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A109A" w14:textId="058054BD" w:rsidR="00F53054" w:rsidRPr="00F53054" w:rsidRDefault="00F53054" w:rsidP="00F53054">
      <w:pPr>
        <w:jc w:val="center"/>
        <w:rPr>
          <w:rFonts w:asciiTheme="majorHAnsi" w:hAnsiTheme="majorHAnsi"/>
          <w:b/>
          <w:bCs/>
          <w:lang w:val="en-GB"/>
        </w:rPr>
      </w:pPr>
      <w:r w:rsidRPr="00F53054">
        <w:rPr>
          <w:rFonts w:asciiTheme="majorHAnsi" w:hAnsiTheme="majorHAnsi"/>
          <w:b/>
          <w:bCs/>
          <w:lang w:val="en-GB"/>
        </w:rPr>
        <w:t>Curriculum vitae, Camilla Bean</w:t>
      </w:r>
    </w:p>
    <w:p w14:paraId="45F57816" w14:textId="77777777" w:rsidR="00F53054" w:rsidRDefault="00F53054" w:rsidP="00F53054">
      <w:pPr>
        <w:jc w:val="both"/>
        <w:rPr>
          <w:lang w:val="en-GB"/>
        </w:rPr>
      </w:pPr>
      <w:r w:rsidRPr="00F53054">
        <w:rPr>
          <w:b/>
          <w:bCs/>
          <w:lang w:val="en-GB"/>
        </w:rPr>
        <w:t>Nationality</w:t>
      </w:r>
      <w:r>
        <w:rPr>
          <w:lang w:val="en-GB"/>
        </w:rPr>
        <w:t>:</w:t>
      </w:r>
      <w:r w:rsidRPr="00F55D50">
        <w:rPr>
          <w:lang w:val="en-GB"/>
        </w:rPr>
        <w:t xml:space="preserve"> Italian </w:t>
      </w:r>
    </w:p>
    <w:p w14:paraId="5BA9292B" w14:textId="2B1C4AEB" w:rsidR="00E33195" w:rsidRDefault="00F55D50" w:rsidP="00E33195">
      <w:pPr>
        <w:jc w:val="both"/>
        <w:rPr>
          <w:lang w:val="en-GB"/>
        </w:rPr>
      </w:pPr>
      <w:r w:rsidRPr="00F53054">
        <w:rPr>
          <w:b/>
          <w:bCs/>
          <w:lang w:val="en-GB"/>
        </w:rPr>
        <w:t>Date of Birth</w:t>
      </w:r>
      <w:r w:rsidR="00671D70">
        <w:rPr>
          <w:lang w:val="en-GB"/>
        </w:rPr>
        <w:t>:</w:t>
      </w:r>
      <w:r w:rsidRPr="00F55D50">
        <w:rPr>
          <w:lang w:val="en-GB"/>
        </w:rPr>
        <w:t xml:space="preserve"> </w:t>
      </w:r>
      <w:r w:rsidR="00F53054">
        <w:rPr>
          <w:lang w:val="en-GB"/>
        </w:rPr>
        <w:t>October,20 1975</w:t>
      </w:r>
    </w:p>
    <w:p w14:paraId="7772EE7D" w14:textId="140768ED" w:rsidR="00F53054" w:rsidRPr="00021654" w:rsidRDefault="00F53054" w:rsidP="00E33195">
      <w:pPr>
        <w:jc w:val="both"/>
      </w:pPr>
      <w:r w:rsidRPr="00021654">
        <w:rPr>
          <w:b/>
          <w:bCs/>
        </w:rPr>
        <w:t>E-mail</w:t>
      </w:r>
      <w:r w:rsidRPr="00021654">
        <w:t xml:space="preserve">: </w:t>
      </w:r>
      <w:r w:rsidR="00021654" w:rsidRPr="00021654">
        <w:t>c</w:t>
      </w:r>
      <w:r w:rsidR="005D6325" w:rsidRPr="00021654">
        <w:t>amilla.</w:t>
      </w:r>
      <w:r w:rsidRPr="00021654">
        <w:t>bean@</w:t>
      </w:r>
      <w:r w:rsidR="005D6325" w:rsidRPr="00021654">
        <w:t>uni</w:t>
      </w:r>
      <w:r w:rsidR="00021654" w:rsidRPr="00021654">
        <w:t>ud</w:t>
      </w:r>
      <w:r w:rsidR="005D6325" w:rsidRPr="00021654">
        <w:t>.it</w:t>
      </w:r>
    </w:p>
    <w:p w14:paraId="3FAF582B" w14:textId="2088FCD0" w:rsidR="00E33195" w:rsidRDefault="00F55D50" w:rsidP="00E33195">
      <w:pPr>
        <w:jc w:val="both"/>
        <w:rPr>
          <w:lang w:val="en-GB"/>
        </w:rPr>
      </w:pPr>
      <w:r w:rsidRPr="0098223D">
        <w:rPr>
          <w:b/>
          <w:bCs/>
          <w:lang w:val="en-GB"/>
        </w:rPr>
        <w:t>Institution</w:t>
      </w:r>
      <w:r w:rsidR="00671D70">
        <w:rPr>
          <w:lang w:val="en-GB"/>
        </w:rPr>
        <w:t>:</w:t>
      </w:r>
      <w:r w:rsidRPr="00F55D50">
        <w:rPr>
          <w:lang w:val="en-GB"/>
        </w:rPr>
        <w:t xml:space="preserve"> Univers</w:t>
      </w:r>
      <w:r w:rsidR="00671D70">
        <w:rPr>
          <w:lang w:val="en-GB"/>
        </w:rPr>
        <w:t xml:space="preserve">ity of </w:t>
      </w:r>
      <w:r w:rsidR="00021654">
        <w:rPr>
          <w:lang w:val="en-GB"/>
        </w:rPr>
        <w:t>Udine</w:t>
      </w:r>
      <w:r w:rsidR="00671D70">
        <w:rPr>
          <w:lang w:val="en-GB"/>
        </w:rPr>
        <w:t>,</w:t>
      </w:r>
      <w:r w:rsidRPr="00F55D50">
        <w:rPr>
          <w:lang w:val="en-GB"/>
        </w:rPr>
        <w:t xml:space="preserve"> Department of</w:t>
      </w:r>
      <w:r w:rsidR="00021654">
        <w:rPr>
          <w:lang w:val="en-GB"/>
        </w:rPr>
        <w:t xml:space="preserve"> Medicine</w:t>
      </w:r>
    </w:p>
    <w:p w14:paraId="21F27E97" w14:textId="77777777" w:rsidR="00DF2F10" w:rsidRDefault="00DF2F10" w:rsidP="00E33195">
      <w:pPr>
        <w:jc w:val="both"/>
        <w:rPr>
          <w:b/>
          <w:lang w:val="en-GB"/>
        </w:rPr>
      </w:pPr>
    </w:p>
    <w:p w14:paraId="44D64FF9" w14:textId="7C59F3FF" w:rsidR="00470319" w:rsidRPr="00E33195" w:rsidRDefault="00AD6668" w:rsidP="00E33195">
      <w:pPr>
        <w:jc w:val="both"/>
        <w:rPr>
          <w:b/>
          <w:lang w:val="en-GB"/>
        </w:rPr>
      </w:pPr>
      <w:r>
        <w:rPr>
          <w:b/>
          <w:lang w:val="en-GB"/>
        </w:rPr>
        <w:t>Education</w:t>
      </w:r>
      <w:r w:rsidR="00470319" w:rsidRPr="00E33195">
        <w:rPr>
          <w:b/>
          <w:lang w:val="en-GB"/>
        </w:rPr>
        <w:t xml:space="preserve"> </w:t>
      </w:r>
    </w:p>
    <w:p w14:paraId="5E40BED1" w14:textId="7C6A0239" w:rsidR="00AD6668" w:rsidRDefault="00AD6668" w:rsidP="00AD6668">
      <w:pPr>
        <w:jc w:val="both"/>
        <w:rPr>
          <w:lang w:val="en-GB"/>
        </w:rPr>
      </w:pPr>
      <w:r>
        <w:rPr>
          <w:lang w:val="en-GB"/>
        </w:rPr>
        <w:t>20/</w:t>
      </w:r>
      <w:r w:rsidRPr="00470319">
        <w:rPr>
          <w:lang w:val="en-GB"/>
        </w:rPr>
        <w:t xml:space="preserve">01/2004 </w:t>
      </w:r>
      <w:r w:rsidRPr="00AD6668">
        <w:rPr>
          <w:b/>
          <w:bCs/>
          <w:lang w:val="en-GB"/>
        </w:rPr>
        <w:t>Ph.D. in Genetics and Molecular Biology</w:t>
      </w:r>
      <w:r>
        <w:rPr>
          <w:lang w:val="en-GB"/>
        </w:rPr>
        <w:t xml:space="preserve">, </w:t>
      </w:r>
      <w:r w:rsidRPr="00470319">
        <w:rPr>
          <w:lang w:val="en-GB"/>
        </w:rPr>
        <w:t>Universi</w:t>
      </w:r>
      <w:r>
        <w:rPr>
          <w:lang w:val="en-GB"/>
        </w:rPr>
        <w:t>ty</w:t>
      </w:r>
      <w:r w:rsidRPr="00470319">
        <w:rPr>
          <w:lang w:val="en-GB"/>
        </w:rPr>
        <w:t xml:space="preserve"> </w:t>
      </w:r>
      <w:r>
        <w:rPr>
          <w:lang w:val="en-GB"/>
        </w:rPr>
        <w:t>of Padua,</w:t>
      </w:r>
      <w:r w:rsidRPr="00470319">
        <w:rPr>
          <w:lang w:val="en-GB"/>
        </w:rPr>
        <w:t xml:space="preserve"> </w:t>
      </w:r>
      <w:r>
        <w:rPr>
          <w:lang w:val="en-GB"/>
        </w:rPr>
        <w:t>Italy</w:t>
      </w:r>
    </w:p>
    <w:p w14:paraId="09E4363A" w14:textId="42578916" w:rsidR="00AD6668" w:rsidRPr="00470319" w:rsidRDefault="005B6530" w:rsidP="00AD6668">
      <w:pPr>
        <w:jc w:val="both"/>
        <w:rPr>
          <w:lang w:val="en-GB"/>
        </w:rPr>
      </w:pPr>
      <w:r w:rsidRPr="005B6530">
        <w:rPr>
          <w:lang w:val="en-GB"/>
        </w:rPr>
        <w:t>1</w:t>
      </w:r>
      <w:r>
        <w:rPr>
          <w:lang w:val="en-GB"/>
        </w:rPr>
        <w:t>0</w:t>
      </w:r>
      <w:r w:rsidRPr="005B6530">
        <w:rPr>
          <w:lang w:val="en-GB"/>
        </w:rPr>
        <w:t>/07/2000</w:t>
      </w:r>
      <w:r>
        <w:rPr>
          <w:b/>
          <w:bCs/>
          <w:lang w:val="en-GB"/>
        </w:rPr>
        <w:t xml:space="preserve"> </w:t>
      </w:r>
      <w:r w:rsidRPr="005B6530">
        <w:rPr>
          <w:b/>
          <w:bCs/>
          <w:lang w:val="en-GB"/>
        </w:rPr>
        <w:t>Master of Science in Molecular Biology</w:t>
      </w:r>
      <w:r>
        <w:rPr>
          <w:lang w:val="en-GB"/>
        </w:rPr>
        <w:t>,</w:t>
      </w:r>
      <w:r w:rsidR="005D6325">
        <w:rPr>
          <w:lang w:val="en-GB"/>
        </w:rPr>
        <w:t xml:space="preserve"> </w:t>
      </w:r>
      <w:r>
        <w:rPr>
          <w:lang w:val="en-GB"/>
        </w:rPr>
        <w:t>University of Padua, Italy</w:t>
      </w:r>
    </w:p>
    <w:p w14:paraId="3F87D13E" w14:textId="77777777" w:rsidR="00B21E06" w:rsidRDefault="00B21E06" w:rsidP="00E33195">
      <w:pPr>
        <w:jc w:val="both"/>
        <w:rPr>
          <w:b/>
          <w:lang w:val="en-GB"/>
        </w:rPr>
      </w:pPr>
    </w:p>
    <w:p w14:paraId="5C1B0EC4" w14:textId="0558ECF9" w:rsidR="007B0253" w:rsidRPr="00E33195" w:rsidRDefault="00590854" w:rsidP="00E33195">
      <w:pPr>
        <w:jc w:val="both"/>
        <w:rPr>
          <w:b/>
          <w:lang w:val="en-GB"/>
        </w:rPr>
      </w:pPr>
      <w:r>
        <w:rPr>
          <w:b/>
          <w:lang w:val="en-GB"/>
        </w:rPr>
        <w:t>Professional histor</w:t>
      </w:r>
      <w:r w:rsidR="005F4B77">
        <w:rPr>
          <w:b/>
          <w:lang w:val="en-GB"/>
        </w:rPr>
        <w:t>y</w:t>
      </w:r>
      <w:r w:rsidR="007B0253" w:rsidRPr="00E33195">
        <w:rPr>
          <w:b/>
          <w:lang w:val="en-GB"/>
        </w:rPr>
        <w:t xml:space="preserve"> </w:t>
      </w:r>
    </w:p>
    <w:p w14:paraId="797210EB" w14:textId="056234B2" w:rsidR="009F2694" w:rsidRDefault="009F2694" w:rsidP="00E33195">
      <w:pPr>
        <w:jc w:val="both"/>
        <w:rPr>
          <w:lang w:val="en-GB"/>
        </w:rPr>
      </w:pPr>
      <w:r>
        <w:rPr>
          <w:lang w:val="en-GB"/>
        </w:rPr>
        <w:t xml:space="preserve">From 07/2022 to present </w:t>
      </w:r>
      <w:r w:rsidR="00021654" w:rsidRPr="007B0253">
        <w:rPr>
          <w:lang w:val="en-GB"/>
        </w:rPr>
        <w:t>Senior Researcher</w:t>
      </w:r>
      <w:r w:rsidR="00021654">
        <w:rPr>
          <w:lang w:val="en-GB"/>
        </w:rPr>
        <w:t xml:space="preserve"> (RTD-a), University of Udine</w:t>
      </w:r>
    </w:p>
    <w:p w14:paraId="7C2CB69E" w14:textId="6CCC6CAD" w:rsidR="007B0253" w:rsidRDefault="00D478F3" w:rsidP="00E33195">
      <w:pPr>
        <w:jc w:val="both"/>
        <w:rPr>
          <w:lang w:val="en-GB"/>
        </w:rPr>
      </w:pPr>
      <w:r>
        <w:rPr>
          <w:lang w:val="en-GB"/>
        </w:rPr>
        <w:t xml:space="preserve">From </w:t>
      </w:r>
      <w:r w:rsidRPr="007B0253">
        <w:rPr>
          <w:lang w:val="en-GB"/>
        </w:rPr>
        <w:t>0</w:t>
      </w:r>
      <w:r>
        <w:rPr>
          <w:lang w:val="en-GB"/>
        </w:rPr>
        <w:t>7</w:t>
      </w:r>
      <w:r w:rsidRPr="007B0253">
        <w:rPr>
          <w:lang w:val="en-GB"/>
        </w:rPr>
        <w:t>/2020</w:t>
      </w:r>
      <w:r>
        <w:rPr>
          <w:lang w:val="en-GB"/>
        </w:rPr>
        <w:t xml:space="preserve"> to </w:t>
      </w:r>
      <w:r w:rsidR="009F2694">
        <w:rPr>
          <w:lang w:val="en-GB"/>
        </w:rPr>
        <w:t>06/2022</w:t>
      </w:r>
      <w:r>
        <w:rPr>
          <w:lang w:val="en-GB"/>
        </w:rPr>
        <w:t xml:space="preserve"> </w:t>
      </w:r>
      <w:r w:rsidRPr="007B0253">
        <w:rPr>
          <w:lang w:val="en-GB"/>
        </w:rPr>
        <w:t xml:space="preserve">Senior Researcher </w:t>
      </w:r>
      <w:r>
        <w:rPr>
          <w:lang w:val="en-GB"/>
        </w:rPr>
        <w:t>VIMM-Venetian Institute of Molecular Medicine, Padova</w:t>
      </w:r>
    </w:p>
    <w:p w14:paraId="2BBFB8B0" w14:textId="49D6437D" w:rsidR="007B0253" w:rsidRDefault="007B0253" w:rsidP="00E33195">
      <w:pPr>
        <w:jc w:val="both"/>
        <w:rPr>
          <w:lang w:val="en-GB"/>
        </w:rPr>
      </w:pPr>
      <w:r>
        <w:rPr>
          <w:lang w:val="en-GB"/>
        </w:rPr>
        <w:t xml:space="preserve">From </w:t>
      </w:r>
      <w:r w:rsidRPr="007B0253">
        <w:rPr>
          <w:lang w:val="en-GB"/>
        </w:rPr>
        <w:t xml:space="preserve">07/2018 </w:t>
      </w:r>
      <w:r>
        <w:rPr>
          <w:lang w:val="en-GB"/>
        </w:rPr>
        <w:t xml:space="preserve">to </w:t>
      </w:r>
      <w:r w:rsidRPr="007B0253">
        <w:rPr>
          <w:lang w:val="en-GB"/>
        </w:rPr>
        <w:t>06/2020 Senior Researcher University of Pad</w:t>
      </w:r>
      <w:r w:rsidR="009260C8">
        <w:rPr>
          <w:lang w:val="en-GB"/>
        </w:rPr>
        <w:t>ua</w:t>
      </w:r>
    </w:p>
    <w:p w14:paraId="4900A036" w14:textId="77777777" w:rsidR="009260C8" w:rsidRDefault="009260C8" w:rsidP="009260C8">
      <w:pPr>
        <w:jc w:val="both"/>
        <w:rPr>
          <w:lang w:val="en-GB"/>
        </w:rPr>
      </w:pPr>
      <w:r>
        <w:rPr>
          <w:lang w:val="en-GB"/>
        </w:rPr>
        <w:t xml:space="preserve">From </w:t>
      </w:r>
      <w:r w:rsidRPr="007B0253">
        <w:rPr>
          <w:lang w:val="en-GB"/>
        </w:rPr>
        <w:t xml:space="preserve">03/2016 </w:t>
      </w:r>
      <w:r>
        <w:rPr>
          <w:lang w:val="en-GB"/>
        </w:rPr>
        <w:t xml:space="preserve">to </w:t>
      </w:r>
      <w:r w:rsidRPr="007B0253">
        <w:rPr>
          <w:lang w:val="en-GB"/>
        </w:rPr>
        <w:t>06/2018 Senior Researcher University of Pad</w:t>
      </w:r>
      <w:r>
        <w:rPr>
          <w:lang w:val="en-GB"/>
        </w:rPr>
        <w:t>ua</w:t>
      </w:r>
    </w:p>
    <w:p w14:paraId="3320BE11" w14:textId="77777777" w:rsidR="009260C8" w:rsidRDefault="009260C8" w:rsidP="009260C8">
      <w:pPr>
        <w:jc w:val="both"/>
        <w:rPr>
          <w:lang w:val="en-GB"/>
        </w:rPr>
      </w:pPr>
      <w:r>
        <w:rPr>
          <w:lang w:val="en-GB"/>
        </w:rPr>
        <w:t xml:space="preserve">From </w:t>
      </w:r>
      <w:r w:rsidRPr="007B0253">
        <w:rPr>
          <w:lang w:val="en-GB"/>
        </w:rPr>
        <w:t xml:space="preserve">06/2014 </w:t>
      </w:r>
      <w:r>
        <w:rPr>
          <w:lang w:val="en-GB"/>
        </w:rPr>
        <w:t xml:space="preserve">to </w:t>
      </w:r>
      <w:r w:rsidRPr="007B0253">
        <w:rPr>
          <w:lang w:val="en-GB"/>
        </w:rPr>
        <w:t xml:space="preserve">02/2016 Telethon Senior Researcher Telethon </w:t>
      </w:r>
    </w:p>
    <w:p w14:paraId="4BC786FF" w14:textId="77777777" w:rsidR="009260C8" w:rsidRDefault="009260C8" w:rsidP="009260C8">
      <w:pPr>
        <w:jc w:val="both"/>
        <w:rPr>
          <w:lang w:val="en-GB"/>
        </w:rPr>
      </w:pPr>
      <w:r>
        <w:rPr>
          <w:lang w:val="en-GB"/>
        </w:rPr>
        <w:t xml:space="preserve">From </w:t>
      </w:r>
      <w:r w:rsidRPr="007B0253">
        <w:rPr>
          <w:lang w:val="en-GB"/>
        </w:rPr>
        <w:t xml:space="preserve">03/2012 </w:t>
      </w:r>
      <w:r>
        <w:rPr>
          <w:lang w:val="en-GB"/>
        </w:rPr>
        <w:t xml:space="preserve">to </w:t>
      </w:r>
      <w:r w:rsidRPr="007B0253">
        <w:rPr>
          <w:lang w:val="en-GB"/>
        </w:rPr>
        <w:t>05/2014 Senior Researcher University of Pad</w:t>
      </w:r>
      <w:r>
        <w:rPr>
          <w:lang w:val="en-GB"/>
        </w:rPr>
        <w:t>ua</w:t>
      </w:r>
    </w:p>
    <w:p w14:paraId="3BE7DC71" w14:textId="19A5F2A9" w:rsidR="009260C8" w:rsidRDefault="009260C8" w:rsidP="00E33195">
      <w:pPr>
        <w:jc w:val="both"/>
        <w:rPr>
          <w:lang w:val="en-GB"/>
        </w:rPr>
      </w:pPr>
      <w:r>
        <w:rPr>
          <w:lang w:val="en-GB"/>
        </w:rPr>
        <w:t xml:space="preserve">From </w:t>
      </w:r>
      <w:r w:rsidRPr="007B0253">
        <w:rPr>
          <w:lang w:val="en-GB"/>
        </w:rPr>
        <w:t xml:space="preserve">03/2009 </w:t>
      </w:r>
      <w:r>
        <w:rPr>
          <w:lang w:val="en-GB"/>
        </w:rPr>
        <w:t xml:space="preserve">to </w:t>
      </w:r>
      <w:r w:rsidRPr="007B0253">
        <w:rPr>
          <w:lang w:val="en-GB"/>
        </w:rPr>
        <w:t>03/2012 FIRB-Senior Researcher University of Milan</w:t>
      </w:r>
    </w:p>
    <w:p w14:paraId="53053F1A" w14:textId="77777777" w:rsidR="009260C8" w:rsidRDefault="009260C8" w:rsidP="009260C8">
      <w:pPr>
        <w:jc w:val="both"/>
        <w:rPr>
          <w:lang w:val="en-GB"/>
        </w:rPr>
      </w:pPr>
      <w:r>
        <w:rPr>
          <w:lang w:val="en-GB"/>
        </w:rPr>
        <w:t xml:space="preserve">From </w:t>
      </w:r>
      <w:r w:rsidRPr="007B0253">
        <w:rPr>
          <w:lang w:val="en-GB"/>
        </w:rPr>
        <w:t>04/2004</w:t>
      </w:r>
      <w:r>
        <w:rPr>
          <w:lang w:val="en-GB"/>
        </w:rPr>
        <w:t xml:space="preserve"> to</w:t>
      </w:r>
      <w:r w:rsidRPr="007B0253">
        <w:rPr>
          <w:lang w:val="en-GB"/>
        </w:rPr>
        <w:t xml:space="preserve"> 03/2008 Junior Researcher University of Pad</w:t>
      </w:r>
      <w:r>
        <w:rPr>
          <w:lang w:val="en-GB"/>
        </w:rPr>
        <w:t>ua</w:t>
      </w:r>
    </w:p>
    <w:p w14:paraId="4FF83F45" w14:textId="77777777" w:rsidR="00B21E06" w:rsidRDefault="00B21E06" w:rsidP="00E33195">
      <w:pPr>
        <w:jc w:val="both"/>
        <w:rPr>
          <w:b/>
          <w:lang w:val="en-GB"/>
        </w:rPr>
      </w:pPr>
    </w:p>
    <w:p w14:paraId="2FFDDD93" w14:textId="378F1C4D" w:rsidR="00836F90" w:rsidRPr="009F2694" w:rsidRDefault="00836F90" w:rsidP="00836F90">
      <w:pPr>
        <w:jc w:val="both"/>
        <w:rPr>
          <w:b/>
          <w:lang w:val="en-US"/>
        </w:rPr>
      </w:pPr>
      <w:r w:rsidRPr="009F2694">
        <w:rPr>
          <w:b/>
          <w:lang w:val="en-US"/>
        </w:rPr>
        <w:t>Teaching/supervising experience</w:t>
      </w:r>
    </w:p>
    <w:p w14:paraId="789995D7" w14:textId="2E2391BF" w:rsidR="00EA44E4" w:rsidRPr="00EA44E4" w:rsidRDefault="00EA44E4" w:rsidP="00EA44E4">
      <w:pPr>
        <w:jc w:val="both"/>
        <w:rPr>
          <w:lang w:val="en-US"/>
        </w:rPr>
      </w:pPr>
      <w:r>
        <w:rPr>
          <w:lang w:val="en-GB"/>
        </w:rPr>
        <w:t>From 2022 to present Teaching of “</w:t>
      </w:r>
      <w:proofErr w:type="spellStart"/>
      <w:r w:rsidRPr="00EA44E4">
        <w:rPr>
          <w:lang w:val="en-US"/>
        </w:rPr>
        <w:t>Propedeutical</w:t>
      </w:r>
      <w:proofErr w:type="spellEnd"/>
      <w:r w:rsidRPr="00EA44E4">
        <w:rPr>
          <w:lang w:val="en-US"/>
        </w:rPr>
        <w:t xml:space="preserve"> Biochemistry</w:t>
      </w:r>
      <w:r>
        <w:rPr>
          <w:lang w:val="en-US"/>
        </w:rPr>
        <w:t>”</w:t>
      </w:r>
      <w:r w:rsidR="00BB4DB3">
        <w:rPr>
          <w:lang w:val="en-US"/>
        </w:rPr>
        <w:t>, University of Udine</w:t>
      </w:r>
    </w:p>
    <w:p w14:paraId="481D68DA" w14:textId="54F328C2" w:rsidR="00EA44E4" w:rsidRDefault="00EA44E4" w:rsidP="00EA44E4">
      <w:pPr>
        <w:jc w:val="both"/>
        <w:rPr>
          <w:lang w:val="en-GB"/>
        </w:rPr>
      </w:pPr>
      <w:r>
        <w:rPr>
          <w:lang w:val="en-GB"/>
        </w:rPr>
        <w:t>2009/2010 AY Teaching of “Methods in Functional Genomics”, University of Padua.</w:t>
      </w:r>
    </w:p>
    <w:p w14:paraId="308F987A" w14:textId="6D07398E" w:rsidR="009F2694" w:rsidRPr="00046211" w:rsidRDefault="00836F90" w:rsidP="00836F90">
      <w:pPr>
        <w:jc w:val="both"/>
        <w:rPr>
          <w:lang w:val="en-GB"/>
        </w:rPr>
      </w:pPr>
      <w:r w:rsidRPr="00046211">
        <w:rPr>
          <w:lang w:val="en-GB"/>
        </w:rPr>
        <w:t xml:space="preserve">From </w:t>
      </w:r>
      <w:r w:rsidRPr="002A79E1">
        <w:rPr>
          <w:lang w:val="en-GB"/>
        </w:rPr>
        <w:t>2002/2003</w:t>
      </w:r>
      <w:r>
        <w:rPr>
          <w:lang w:val="en-GB"/>
        </w:rPr>
        <w:t xml:space="preserve"> AY</w:t>
      </w:r>
      <w:r w:rsidRPr="00046211">
        <w:rPr>
          <w:lang w:val="en-GB"/>
        </w:rPr>
        <w:t xml:space="preserve"> to present:</w:t>
      </w:r>
      <w:r>
        <w:rPr>
          <w:lang w:val="en-GB"/>
        </w:rPr>
        <w:t xml:space="preserve"> </w:t>
      </w:r>
      <w:r w:rsidRPr="00046211">
        <w:rPr>
          <w:lang w:val="en-GB"/>
        </w:rPr>
        <w:t>Teaching assistant in the courses “Genetic engineering”, “Genetics” and “Biochemistry”</w:t>
      </w:r>
      <w:r>
        <w:rPr>
          <w:lang w:val="en-GB"/>
        </w:rPr>
        <w:t xml:space="preserve"> at the University of Padua. </w:t>
      </w:r>
    </w:p>
    <w:p w14:paraId="4CF48524" w14:textId="4376583A" w:rsidR="00EA44E4" w:rsidRPr="00941A10" w:rsidRDefault="00EA44E4" w:rsidP="00EA44E4">
      <w:pPr>
        <w:jc w:val="both"/>
        <w:rPr>
          <w:lang w:val="en-GB"/>
        </w:rPr>
      </w:pPr>
      <w:r w:rsidRPr="00941A10">
        <w:rPr>
          <w:lang w:val="en-GB"/>
        </w:rPr>
        <w:t>From 2003 to present: supervising many MSc student’s dissertations at the University of Padu</w:t>
      </w:r>
      <w:r w:rsidR="00BB4DB3">
        <w:rPr>
          <w:lang w:val="en-GB"/>
        </w:rPr>
        <w:t>a</w:t>
      </w:r>
      <w:r>
        <w:rPr>
          <w:lang w:val="en-GB"/>
        </w:rPr>
        <w:t>.</w:t>
      </w:r>
    </w:p>
    <w:p w14:paraId="0D269D61" w14:textId="77777777" w:rsidR="009A0BC7" w:rsidRDefault="009A0BC7" w:rsidP="009A0BC7">
      <w:pPr>
        <w:jc w:val="both"/>
        <w:rPr>
          <w:b/>
          <w:lang w:val="en-GB"/>
        </w:rPr>
      </w:pPr>
    </w:p>
    <w:p w14:paraId="4AA9412B" w14:textId="77777777" w:rsidR="00BB4DB3" w:rsidRDefault="00BB4DB3" w:rsidP="009A0BC7">
      <w:pPr>
        <w:jc w:val="both"/>
        <w:rPr>
          <w:b/>
          <w:lang w:val="en-GB"/>
        </w:rPr>
      </w:pPr>
    </w:p>
    <w:p w14:paraId="03F9307B" w14:textId="259B1CB6" w:rsidR="009A0BC7" w:rsidRDefault="009A0BC7" w:rsidP="009A0BC7">
      <w:pPr>
        <w:jc w:val="both"/>
        <w:rPr>
          <w:b/>
          <w:lang w:val="en-GB"/>
        </w:rPr>
      </w:pPr>
      <w:r>
        <w:rPr>
          <w:b/>
          <w:lang w:val="en-GB"/>
        </w:rPr>
        <w:lastRenderedPageBreak/>
        <w:t>Grants</w:t>
      </w:r>
    </w:p>
    <w:p w14:paraId="09C59144" w14:textId="77777777" w:rsidR="009A0BC7" w:rsidRPr="00AC75B3" w:rsidRDefault="009A0BC7" w:rsidP="009A0BC7">
      <w:pPr>
        <w:jc w:val="both"/>
        <w:rPr>
          <w:lang w:val="en-GB"/>
        </w:rPr>
      </w:pPr>
      <w:r w:rsidRPr="00AC75B3">
        <w:rPr>
          <w:lang w:val="en-GB"/>
        </w:rPr>
        <w:t xml:space="preserve">Trampoline Grant AFM2013/Project 16662 entitled "Single </w:t>
      </w:r>
      <w:proofErr w:type="spellStart"/>
      <w:r w:rsidRPr="00AC75B3">
        <w:rPr>
          <w:lang w:val="en-GB"/>
        </w:rPr>
        <w:t>fiber</w:t>
      </w:r>
      <w:proofErr w:type="spellEnd"/>
      <w:r>
        <w:rPr>
          <w:lang w:val="en-GB"/>
        </w:rPr>
        <w:t xml:space="preserve"> </w:t>
      </w:r>
      <w:r w:rsidRPr="00AC75B3">
        <w:rPr>
          <w:lang w:val="en-GB"/>
        </w:rPr>
        <w:t>transcriptomics to reveal the contribution of skeletal</w:t>
      </w:r>
      <w:r>
        <w:rPr>
          <w:lang w:val="en-GB"/>
        </w:rPr>
        <w:t xml:space="preserve"> </w:t>
      </w:r>
      <w:r w:rsidRPr="00AC75B3">
        <w:rPr>
          <w:lang w:val="en-GB"/>
        </w:rPr>
        <w:t>muscle to the SMA pathogenesis".</w:t>
      </w:r>
    </w:p>
    <w:p w14:paraId="7BE3461D" w14:textId="77777777" w:rsidR="00DF2F10" w:rsidRDefault="00DF2F10" w:rsidP="00E33195">
      <w:pPr>
        <w:jc w:val="both"/>
        <w:rPr>
          <w:b/>
          <w:lang w:val="en-GB"/>
        </w:rPr>
      </w:pPr>
    </w:p>
    <w:p w14:paraId="751D0842" w14:textId="35487488" w:rsidR="00F544C8" w:rsidRPr="00E33195" w:rsidRDefault="00F55D50" w:rsidP="00E33195">
      <w:pPr>
        <w:jc w:val="both"/>
        <w:rPr>
          <w:b/>
          <w:lang w:val="en-GB"/>
        </w:rPr>
      </w:pPr>
      <w:r w:rsidRPr="00E33195">
        <w:rPr>
          <w:b/>
          <w:lang w:val="en-GB"/>
        </w:rPr>
        <w:t>Publications</w:t>
      </w:r>
    </w:p>
    <w:p w14:paraId="319B9E25" w14:textId="77777777" w:rsidR="003232D8" w:rsidRDefault="003232D8" w:rsidP="003232D8">
      <w:pPr>
        <w:pStyle w:val="Paragrafoelenco"/>
        <w:spacing w:line="360" w:lineRule="auto"/>
        <w:ind w:left="1800"/>
        <w:jc w:val="both"/>
        <w:rPr>
          <w:b/>
          <w:bCs/>
          <w:lang w:val="en-US"/>
        </w:rPr>
      </w:pPr>
    </w:p>
    <w:p w14:paraId="1B968E5F" w14:textId="3A7B598E" w:rsidR="003232D8" w:rsidRDefault="00312108" w:rsidP="003232D8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312108">
        <w:rPr>
          <w:lang w:val="en-US"/>
        </w:rPr>
        <w:t>Zaninello</w:t>
      </w:r>
      <w:proofErr w:type="spellEnd"/>
      <w:r w:rsidRPr="00312108">
        <w:rPr>
          <w:lang w:val="en-US"/>
        </w:rPr>
        <w:t xml:space="preserve">, M., </w:t>
      </w:r>
      <w:r w:rsidRPr="009F2694">
        <w:rPr>
          <w:b/>
          <w:bCs/>
          <w:u w:val="single"/>
          <w:lang w:val="en-GB"/>
        </w:rPr>
        <w:t>Bean, C.</w:t>
      </w:r>
      <w:r w:rsidRPr="009F2694">
        <w:rPr>
          <w:lang w:val="en-GB"/>
        </w:rPr>
        <w:t xml:space="preserve">, </w:t>
      </w:r>
      <w:r w:rsidR="00062F7A" w:rsidRPr="00062F7A">
        <w:rPr>
          <w:lang w:val="en-US"/>
        </w:rPr>
        <w:t>Highly Specialized Mechanisms for Mitochondrial Transport in Neurons: From Intracellular Mobility to Intercellular Transfer of Mitochondria</w:t>
      </w:r>
      <w:r w:rsidR="00FC0F2F" w:rsidRPr="00FC0F2F">
        <w:rPr>
          <w:rFonts w:ascii="Arial" w:hAnsi="Arial" w:cs="Arial"/>
          <w:color w:val="2E2E2E"/>
          <w:sz w:val="21"/>
          <w:szCs w:val="21"/>
          <w:shd w:val="clear" w:color="auto" w:fill="FFFFFF"/>
          <w:lang w:val="en-US"/>
        </w:rPr>
        <w:t xml:space="preserve"> </w:t>
      </w:r>
      <w:r w:rsidR="00FC0F2F">
        <w:rPr>
          <w:rFonts w:ascii="Arial" w:hAnsi="Arial" w:cs="Arial"/>
          <w:color w:val="2E2E2E"/>
          <w:sz w:val="21"/>
          <w:szCs w:val="21"/>
          <w:shd w:val="clear" w:color="auto" w:fill="FFFFFF"/>
          <w:lang w:val="en-US"/>
        </w:rPr>
        <w:t xml:space="preserve">(2023) </w:t>
      </w:r>
      <w:r w:rsidR="00FC0F2F" w:rsidRPr="00FC0F2F">
        <w:rPr>
          <w:lang w:val="en-US"/>
        </w:rPr>
        <w:t>Biomolecules, 13(6), 938</w:t>
      </w:r>
    </w:p>
    <w:p w14:paraId="1F48DC26" w14:textId="01754331" w:rsidR="00DE7AAE" w:rsidRPr="003232D8" w:rsidRDefault="003232D8" w:rsidP="003232D8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3232D8">
        <w:rPr>
          <w:lang w:val="en-US"/>
        </w:rPr>
        <w:t>Semenzato</w:t>
      </w:r>
      <w:proofErr w:type="spellEnd"/>
      <w:r w:rsidRPr="003232D8">
        <w:rPr>
          <w:lang w:val="en-US"/>
        </w:rPr>
        <w:t xml:space="preserve">, </w:t>
      </w:r>
      <w:r w:rsidRPr="003232D8">
        <w:rPr>
          <w:lang w:val="en-US"/>
        </w:rPr>
        <w:t xml:space="preserve">M., </w:t>
      </w:r>
      <w:proofErr w:type="spellStart"/>
      <w:r w:rsidRPr="003232D8">
        <w:rPr>
          <w:lang w:val="en-US"/>
        </w:rPr>
        <w:t>Zambello</w:t>
      </w:r>
      <w:proofErr w:type="spellEnd"/>
      <w:r w:rsidRPr="003232D8">
        <w:rPr>
          <w:lang w:val="en-US"/>
        </w:rPr>
        <w:t>, L</w:t>
      </w:r>
      <w:r w:rsidRPr="003232D8">
        <w:rPr>
          <w:lang w:val="en-US"/>
        </w:rPr>
        <w:t xml:space="preserve">., </w:t>
      </w:r>
      <w:proofErr w:type="spellStart"/>
      <w:r w:rsidRPr="003232D8">
        <w:rPr>
          <w:lang w:val="en-US"/>
        </w:rPr>
        <w:t>Fumarola</w:t>
      </w:r>
      <w:proofErr w:type="spellEnd"/>
      <w:r w:rsidRPr="003232D8">
        <w:rPr>
          <w:lang w:val="en-US"/>
        </w:rPr>
        <w:t xml:space="preserve">, </w:t>
      </w:r>
      <w:r w:rsidRPr="003232D8">
        <w:rPr>
          <w:lang w:val="en-US"/>
        </w:rPr>
        <w:t xml:space="preserve">S., </w:t>
      </w:r>
      <w:r w:rsidRPr="003232D8">
        <w:rPr>
          <w:lang w:val="en-US"/>
        </w:rPr>
        <w:t xml:space="preserve">Motta, </w:t>
      </w:r>
      <w:r w:rsidRPr="003232D8">
        <w:rPr>
          <w:lang w:val="en-US"/>
        </w:rPr>
        <w:t xml:space="preserve">E., </w:t>
      </w:r>
      <w:proofErr w:type="spellStart"/>
      <w:r w:rsidRPr="003232D8">
        <w:rPr>
          <w:lang w:val="en-US"/>
        </w:rPr>
        <w:t>Piroli</w:t>
      </w:r>
      <w:proofErr w:type="spellEnd"/>
      <w:r w:rsidRPr="003232D8">
        <w:rPr>
          <w:lang w:val="en-US"/>
        </w:rPr>
        <w:t xml:space="preserve">, </w:t>
      </w:r>
      <w:r w:rsidRPr="003232D8">
        <w:rPr>
          <w:lang w:val="en-US"/>
        </w:rPr>
        <w:t xml:space="preserve">L., </w:t>
      </w:r>
      <w:proofErr w:type="spellStart"/>
      <w:r w:rsidRPr="003232D8">
        <w:rPr>
          <w:lang w:val="en-US"/>
        </w:rPr>
        <w:t>Scorrano</w:t>
      </w:r>
      <w:proofErr w:type="spellEnd"/>
      <w:r w:rsidRPr="003232D8">
        <w:rPr>
          <w:lang w:val="en-US"/>
        </w:rPr>
        <w:t>, L</w:t>
      </w:r>
      <w:r w:rsidRPr="003232D8">
        <w:rPr>
          <w:lang w:val="en-US"/>
        </w:rPr>
        <w:t xml:space="preserve">., </w:t>
      </w:r>
      <w:r w:rsidRPr="003232D8">
        <w:rPr>
          <w:b/>
          <w:bCs/>
          <w:u w:val="single"/>
          <w:lang w:val="en-US"/>
        </w:rPr>
        <w:t xml:space="preserve">Bean, </w:t>
      </w:r>
      <w:r w:rsidRPr="003232D8">
        <w:rPr>
          <w:b/>
          <w:bCs/>
          <w:u w:val="single"/>
          <w:lang w:val="en-US"/>
        </w:rPr>
        <w:t>C.</w:t>
      </w:r>
      <w:r w:rsidRPr="003232D8">
        <w:rPr>
          <w:lang w:val="en-US"/>
        </w:rPr>
        <w:t xml:space="preserve"> </w:t>
      </w:r>
      <w:r w:rsidRPr="003232D8">
        <w:rPr>
          <w:lang w:val="en-US"/>
        </w:rPr>
        <w:t>A Novel Benchtop Device for Efficient and Simple Purification of Cytokines, Growth Factors and Stem Cells from Adipose Tissue</w:t>
      </w:r>
      <w:r w:rsidR="009D70CB">
        <w:rPr>
          <w:lang w:val="en-US"/>
        </w:rPr>
        <w:t xml:space="preserve"> (2023) </w:t>
      </w:r>
      <w:r w:rsidR="009D70CB" w:rsidRPr="009D70CB">
        <w:rPr>
          <w:lang w:val="en-US"/>
        </w:rPr>
        <w:t>Biomedicines, 2023, 11(4), 1006</w:t>
      </w:r>
    </w:p>
    <w:p w14:paraId="24CAD455" w14:textId="1D1E9D0A" w:rsidR="00F23A0D" w:rsidRPr="00D80125" w:rsidRDefault="00D80125" w:rsidP="00D80125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D80125">
        <w:t>Vianello</w:t>
      </w:r>
      <w:r w:rsidRPr="00D80125">
        <w:t xml:space="preserve">, </w:t>
      </w:r>
      <w:r w:rsidRPr="00D80125">
        <w:t>C.</w:t>
      </w:r>
      <w:r w:rsidRPr="00D80125">
        <w:t xml:space="preserve">, </w:t>
      </w:r>
      <w:r w:rsidRPr="00D80125">
        <w:t>Dal Bello</w:t>
      </w:r>
      <w:r w:rsidRPr="00D80125">
        <w:t xml:space="preserve">, F., </w:t>
      </w:r>
      <w:r w:rsidRPr="00D80125">
        <w:t xml:space="preserve">Shin, </w:t>
      </w:r>
      <w:r w:rsidRPr="00D80125">
        <w:t xml:space="preserve">S.H., </w:t>
      </w:r>
      <w:r w:rsidRPr="00D80125">
        <w:t>Schiavon, S</w:t>
      </w:r>
      <w:r w:rsidRPr="00D80125">
        <w:t xml:space="preserve">., </w:t>
      </w:r>
      <w:r w:rsidRPr="00D80125">
        <w:rPr>
          <w:b/>
          <w:bCs/>
          <w:u w:val="single"/>
        </w:rPr>
        <w:t>Bean, C</w:t>
      </w:r>
      <w:r w:rsidRPr="00D80125">
        <w:rPr>
          <w:b/>
          <w:bCs/>
          <w:u w:val="single"/>
        </w:rPr>
        <w:t>.</w:t>
      </w:r>
      <w:r w:rsidRPr="00D80125">
        <w:t xml:space="preserve">, </w:t>
      </w:r>
      <w:proofErr w:type="spellStart"/>
      <w:r w:rsidRPr="00D80125">
        <w:t>Magalhães</w:t>
      </w:r>
      <w:proofErr w:type="spellEnd"/>
      <w:r w:rsidRPr="00D80125">
        <w:t xml:space="preserve"> </w:t>
      </w:r>
      <w:proofErr w:type="spellStart"/>
      <w:r w:rsidRPr="00D80125">
        <w:t>Rebelo</w:t>
      </w:r>
      <w:proofErr w:type="spellEnd"/>
      <w:r w:rsidRPr="00D80125">
        <w:t xml:space="preserve">, </w:t>
      </w:r>
      <w:r w:rsidRPr="00D80125">
        <w:t xml:space="preserve">A.P., </w:t>
      </w:r>
      <w:proofErr w:type="spellStart"/>
      <w:r w:rsidRPr="00D80125">
        <w:t>Knedlík</w:t>
      </w:r>
      <w:proofErr w:type="spellEnd"/>
      <w:r w:rsidRPr="00D80125">
        <w:t xml:space="preserve">, </w:t>
      </w:r>
      <w:r w:rsidRPr="00D80125">
        <w:t xml:space="preserve">T., </w:t>
      </w:r>
      <w:proofErr w:type="spellStart"/>
      <w:r w:rsidRPr="00D80125">
        <w:t>Esfahani</w:t>
      </w:r>
      <w:proofErr w:type="spellEnd"/>
      <w:r w:rsidRPr="00D80125">
        <w:t xml:space="preserve">, </w:t>
      </w:r>
      <w:r w:rsidRPr="00D80125">
        <w:t>E.N.,</w:t>
      </w:r>
      <w:r w:rsidR="002B09B2">
        <w:t xml:space="preserve"> </w:t>
      </w:r>
      <w:proofErr w:type="spellStart"/>
      <w:r w:rsidRPr="00D80125">
        <w:t>Costiniti</w:t>
      </w:r>
      <w:proofErr w:type="spellEnd"/>
      <w:r w:rsidRPr="00D80125">
        <w:t xml:space="preserve">, </w:t>
      </w:r>
      <w:r w:rsidRPr="00D80125">
        <w:t xml:space="preserve">V., </w:t>
      </w:r>
      <w:proofErr w:type="spellStart"/>
      <w:r w:rsidRPr="00D80125">
        <w:t>Lacruz</w:t>
      </w:r>
      <w:proofErr w:type="spellEnd"/>
      <w:r w:rsidRPr="00D80125">
        <w:t xml:space="preserve">, </w:t>
      </w:r>
      <w:r w:rsidRPr="00D80125">
        <w:t xml:space="preserve">R.S., </w:t>
      </w:r>
      <w:r w:rsidRPr="00D80125">
        <w:t xml:space="preserve">Covello, </w:t>
      </w:r>
      <w:r w:rsidRPr="00D80125">
        <w:t xml:space="preserve">G., </w:t>
      </w:r>
      <w:r>
        <w:t xml:space="preserve">Munari, </w:t>
      </w:r>
      <w:r>
        <w:t xml:space="preserve">F., </w:t>
      </w:r>
      <w:r>
        <w:t xml:space="preserve">Scolaro, </w:t>
      </w:r>
      <w:r>
        <w:t xml:space="preserve">T., </w:t>
      </w:r>
      <w:r>
        <w:t xml:space="preserve">Viola, </w:t>
      </w:r>
      <w:r>
        <w:t xml:space="preserve">A., </w:t>
      </w:r>
      <w:r>
        <w:t xml:space="preserve">Rampazzo, </w:t>
      </w:r>
      <w:r>
        <w:t xml:space="preserve">E., </w:t>
      </w:r>
      <w:r>
        <w:t xml:space="preserve">Persano, </w:t>
      </w:r>
      <w:r>
        <w:t xml:space="preserve">L., </w:t>
      </w:r>
      <w:proofErr w:type="spellStart"/>
      <w:r>
        <w:t>Zumerle</w:t>
      </w:r>
      <w:proofErr w:type="spellEnd"/>
      <w:r>
        <w:t xml:space="preserve">, </w:t>
      </w:r>
      <w:r>
        <w:t xml:space="preserve">S., </w:t>
      </w:r>
      <w:r>
        <w:t xml:space="preserve">Scorrano, </w:t>
      </w:r>
      <w:r>
        <w:t xml:space="preserve">L., </w:t>
      </w:r>
      <w:proofErr w:type="spellStart"/>
      <w:r>
        <w:t>Gianelle</w:t>
      </w:r>
      <w:proofErr w:type="spellEnd"/>
      <w:r>
        <w:t xml:space="preserve">, </w:t>
      </w:r>
      <w:r>
        <w:t xml:space="preserve">A., </w:t>
      </w:r>
      <w:r>
        <w:t xml:space="preserve">Giacomello, </w:t>
      </w:r>
      <w:r>
        <w:t>M.</w:t>
      </w:r>
      <w:hyperlink r:id="rId5" w:history="1">
        <w:r w:rsidR="00F23A0D" w:rsidRPr="00D80125">
          <w:rPr>
            <w:lang w:val="en-US"/>
          </w:rPr>
          <w:t>High-Throughput Microscopy Analysis of Mitochondrial Membrane Potential in 2D and 3D Models</w:t>
        </w:r>
      </w:hyperlink>
      <w:r w:rsidR="004C056A" w:rsidRPr="00D80125">
        <w:rPr>
          <w:lang w:val="en-GB"/>
        </w:rPr>
        <w:t xml:space="preserve">. Cells (2023) </w:t>
      </w:r>
      <w:r w:rsidR="004C056A" w:rsidRPr="00D80125">
        <w:rPr>
          <w:lang w:val="en-US"/>
        </w:rPr>
        <w:t>12(7), 1089</w:t>
      </w:r>
    </w:p>
    <w:p w14:paraId="5F0480FB" w14:textId="4091648A" w:rsidR="00BB4DB3" w:rsidRPr="00BB4DB3" w:rsidRDefault="00DE7AAE" w:rsidP="0004404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lang w:val="en-GB"/>
        </w:rPr>
      </w:pPr>
      <w:proofErr w:type="spellStart"/>
      <w:r w:rsidRPr="00DE7AAE">
        <w:t>Chemello</w:t>
      </w:r>
      <w:proofErr w:type="spellEnd"/>
      <w:r w:rsidRPr="00DE7AAE">
        <w:t>,</w:t>
      </w:r>
      <w:r>
        <w:t xml:space="preserve"> F.,</w:t>
      </w:r>
      <w:r w:rsidRPr="00DE7AAE">
        <w:t xml:space="preserve"> Pozzobon,</w:t>
      </w:r>
      <w:r>
        <w:t xml:space="preserve"> M.,</w:t>
      </w:r>
      <w:r w:rsidRPr="00DE7AAE">
        <w:t xml:space="preserve"> </w:t>
      </w:r>
      <w:proofErr w:type="spellStart"/>
      <w:r w:rsidRPr="00DE7AAE">
        <w:t>Tsansizi</w:t>
      </w:r>
      <w:proofErr w:type="spellEnd"/>
      <w:r w:rsidRPr="00DE7AAE">
        <w:t>,</w:t>
      </w:r>
      <w:r>
        <w:t xml:space="preserve"> L.I., </w:t>
      </w:r>
      <w:proofErr w:type="spellStart"/>
      <w:r w:rsidRPr="00DE7AAE">
        <w:t>Varanita</w:t>
      </w:r>
      <w:proofErr w:type="spellEnd"/>
      <w:r w:rsidRPr="00DE7AAE">
        <w:t>,</w:t>
      </w:r>
      <w:r>
        <w:t xml:space="preserve"> T., </w:t>
      </w:r>
      <w:r w:rsidRPr="00DE7AAE">
        <w:t xml:space="preserve">Quintana-Cabrera, </w:t>
      </w:r>
      <w:r>
        <w:t xml:space="preserve">R., </w:t>
      </w:r>
      <w:r w:rsidRPr="00DE7AAE">
        <w:t xml:space="preserve">Bonesso, </w:t>
      </w:r>
      <w:r>
        <w:t xml:space="preserve">D., </w:t>
      </w:r>
      <w:r w:rsidRPr="00DE7AAE">
        <w:t>Piccoli,</w:t>
      </w:r>
      <w:r>
        <w:t xml:space="preserve"> M., </w:t>
      </w:r>
      <w:r w:rsidRPr="00DE7AAE">
        <w:t>Lanfranchi,</w:t>
      </w:r>
      <w:r>
        <w:t xml:space="preserve"> G., </w:t>
      </w:r>
      <w:r w:rsidRPr="00DE7AAE">
        <w:t xml:space="preserve">Giacomello, </w:t>
      </w:r>
      <w:r>
        <w:t xml:space="preserve">M., </w:t>
      </w:r>
      <w:r w:rsidRPr="00DE7AAE">
        <w:t>Scorrano</w:t>
      </w:r>
      <w:r>
        <w:t>, L.,</w:t>
      </w:r>
      <w:r w:rsidRPr="00DE7AAE">
        <w:t xml:space="preserve"> </w:t>
      </w:r>
      <w:r w:rsidRPr="00DE7AAE">
        <w:rPr>
          <w:b/>
          <w:bCs/>
          <w:u w:val="single"/>
        </w:rPr>
        <w:t>Bean</w:t>
      </w:r>
      <w:r w:rsidRPr="00DE7AAE">
        <w:rPr>
          <w:b/>
          <w:bCs/>
          <w:u w:val="single"/>
        </w:rPr>
        <w:t>, C.</w:t>
      </w:r>
      <w:r>
        <w:t xml:space="preserve"> </w:t>
      </w:r>
      <w:hyperlink r:id="rId6" w:history="1">
        <w:r w:rsidRPr="00DE7AAE">
          <w:rPr>
            <w:lang w:val="en-US"/>
          </w:rPr>
          <w:t>Dysfunctional mitochondria accumulate in a skeletal muscle knockout model of Smn1, the causal gene of spinal muscular atrophy</w:t>
        </w:r>
      </w:hyperlink>
      <w:r w:rsidRPr="00DE7AAE">
        <w:rPr>
          <w:lang w:val="en-US"/>
        </w:rPr>
        <w:t xml:space="preserve">. </w:t>
      </w:r>
      <w:r w:rsidRPr="00DE7AAE">
        <w:rPr>
          <w:lang w:val="en-US"/>
        </w:rPr>
        <w:t>Cell Death Dis</w:t>
      </w:r>
      <w:r w:rsidRPr="00DE7AAE">
        <w:rPr>
          <w:lang w:val="en-US"/>
        </w:rPr>
        <w:t xml:space="preserve"> (2023)</w:t>
      </w:r>
      <w:r w:rsidRPr="00DE7AAE">
        <w:rPr>
          <w:rFonts w:ascii="Arial" w:hAnsi="Arial" w:cs="Arial"/>
          <w:color w:val="2E2E2E"/>
          <w:sz w:val="21"/>
          <w:szCs w:val="21"/>
          <w:shd w:val="clear" w:color="auto" w:fill="FFFFFF"/>
          <w:lang w:val="en-US"/>
        </w:rPr>
        <w:t xml:space="preserve"> </w:t>
      </w:r>
      <w:r w:rsidRPr="00DE7AAE">
        <w:rPr>
          <w:lang w:val="en-US"/>
        </w:rPr>
        <w:t>14</w:t>
      </w:r>
      <w:r w:rsidRPr="00DE7AAE">
        <w:rPr>
          <w:lang w:val="en-US"/>
        </w:rPr>
        <w:t xml:space="preserve"> </w:t>
      </w:r>
      <w:r w:rsidRPr="00DE7AAE">
        <w:rPr>
          <w:lang w:val="en-US"/>
        </w:rPr>
        <w:t>(2), 162</w:t>
      </w:r>
    </w:p>
    <w:p w14:paraId="3C16B959" w14:textId="5A35DA4C" w:rsidR="0004404D" w:rsidRPr="009F2694" w:rsidRDefault="008E0E7C" w:rsidP="0004404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lang w:val="en-GB"/>
        </w:rPr>
      </w:pPr>
      <w:r w:rsidRPr="009F2694">
        <w:rPr>
          <w:b/>
          <w:bCs/>
          <w:u w:val="single"/>
          <w:lang w:val="en-GB"/>
        </w:rPr>
        <w:t>Bean, C.</w:t>
      </w:r>
      <w:r w:rsidRPr="009F2694">
        <w:rPr>
          <w:lang w:val="en-GB"/>
        </w:rPr>
        <w:t xml:space="preserve">, </w:t>
      </w:r>
      <w:proofErr w:type="spellStart"/>
      <w:r w:rsidRPr="009F2694">
        <w:rPr>
          <w:lang w:val="en-GB"/>
        </w:rPr>
        <w:t>Audano</w:t>
      </w:r>
      <w:proofErr w:type="spellEnd"/>
      <w:r w:rsidRPr="009F2694">
        <w:rPr>
          <w:lang w:val="en-GB"/>
        </w:rPr>
        <w:t xml:space="preserve">, M., </w:t>
      </w:r>
      <w:proofErr w:type="spellStart"/>
      <w:r w:rsidRPr="009F2694">
        <w:rPr>
          <w:lang w:val="en-GB"/>
        </w:rPr>
        <w:t>Varanita</w:t>
      </w:r>
      <w:proofErr w:type="spellEnd"/>
      <w:r w:rsidRPr="009F2694">
        <w:rPr>
          <w:lang w:val="en-GB"/>
        </w:rPr>
        <w:t xml:space="preserve">, T., </w:t>
      </w:r>
      <w:proofErr w:type="spellStart"/>
      <w:r w:rsidRPr="009F2694">
        <w:rPr>
          <w:lang w:val="en-GB"/>
        </w:rPr>
        <w:t>Favaretto</w:t>
      </w:r>
      <w:proofErr w:type="spellEnd"/>
      <w:r w:rsidRPr="009F2694">
        <w:rPr>
          <w:lang w:val="en-GB"/>
        </w:rPr>
        <w:t xml:space="preserve">, F., Medaglia, M., </w:t>
      </w:r>
      <w:proofErr w:type="spellStart"/>
      <w:r w:rsidRPr="009F2694">
        <w:rPr>
          <w:lang w:val="en-GB"/>
        </w:rPr>
        <w:t>Gerdol</w:t>
      </w:r>
      <w:proofErr w:type="spellEnd"/>
      <w:r w:rsidRPr="009F2694">
        <w:rPr>
          <w:lang w:val="en-GB"/>
        </w:rPr>
        <w:t xml:space="preserve">, M., </w:t>
      </w:r>
      <w:proofErr w:type="spellStart"/>
      <w:r w:rsidRPr="009F2694">
        <w:rPr>
          <w:lang w:val="en-GB"/>
        </w:rPr>
        <w:t>Pernas</w:t>
      </w:r>
      <w:proofErr w:type="spellEnd"/>
      <w:r w:rsidRPr="009F2694">
        <w:rPr>
          <w:lang w:val="en-GB"/>
        </w:rPr>
        <w:t xml:space="preserve">, L., Stasi, F., </w:t>
      </w:r>
      <w:proofErr w:type="spellStart"/>
      <w:r w:rsidRPr="009F2694">
        <w:rPr>
          <w:lang w:val="en-GB"/>
        </w:rPr>
        <w:t>Giacomello</w:t>
      </w:r>
      <w:proofErr w:type="spellEnd"/>
      <w:r w:rsidRPr="009F2694">
        <w:rPr>
          <w:lang w:val="en-GB"/>
        </w:rPr>
        <w:t xml:space="preserve">, M., </w:t>
      </w:r>
      <w:proofErr w:type="spellStart"/>
      <w:r w:rsidRPr="009F2694">
        <w:rPr>
          <w:lang w:val="en-GB"/>
        </w:rPr>
        <w:t>Herkenne</w:t>
      </w:r>
      <w:proofErr w:type="spellEnd"/>
      <w:r w:rsidRPr="009F2694">
        <w:rPr>
          <w:lang w:val="en-GB"/>
        </w:rPr>
        <w:t xml:space="preserve">, S., </w:t>
      </w:r>
      <w:proofErr w:type="spellStart"/>
      <w:r w:rsidRPr="009F2694">
        <w:rPr>
          <w:lang w:val="en-GB"/>
        </w:rPr>
        <w:t>Muniandy</w:t>
      </w:r>
      <w:proofErr w:type="spellEnd"/>
      <w:r w:rsidRPr="009F2694">
        <w:rPr>
          <w:lang w:val="en-GB"/>
        </w:rPr>
        <w:t xml:space="preserve">, M., </w:t>
      </w:r>
      <w:proofErr w:type="spellStart"/>
      <w:r w:rsidRPr="009F2694">
        <w:rPr>
          <w:lang w:val="en-GB"/>
        </w:rPr>
        <w:t>Heinonen</w:t>
      </w:r>
      <w:proofErr w:type="spellEnd"/>
      <w:r w:rsidRPr="009F2694">
        <w:rPr>
          <w:lang w:val="en-GB"/>
        </w:rPr>
        <w:t xml:space="preserve">, S., Cazaly, E., Ollikainen, M., Milan, G., Pallavicini, A., </w:t>
      </w:r>
      <w:proofErr w:type="spellStart"/>
      <w:r w:rsidRPr="009F2694">
        <w:rPr>
          <w:lang w:val="en-GB"/>
        </w:rPr>
        <w:t>Pietiläinen</w:t>
      </w:r>
      <w:proofErr w:type="spellEnd"/>
      <w:r w:rsidRPr="009F2694">
        <w:rPr>
          <w:lang w:val="en-GB"/>
        </w:rPr>
        <w:t xml:space="preserve">, KH., </w:t>
      </w:r>
      <w:proofErr w:type="spellStart"/>
      <w:r w:rsidRPr="009F2694">
        <w:rPr>
          <w:lang w:val="en-GB"/>
        </w:rPr>
        <w:t>Vettor</w:t>
      </w:r>
      <w:proofErr w:type="spellEnd"/>
      <w:r w:rsidRPr="009F2694">
        <w:rPr>
          <w:lang w:val="en-GB"/>
        </w:rPr>
        <w:t xml:space="preserve">, R., </w:t>
      </w:r>
      <w:proofErr w:type="spellStart"/>
      <w:r w:rsidRPr="009F2694">
        <w:rPr>
          <w:lang w:val="en-GB"/>
        </w:rPr>
        <w:t>Mitro</w:t>
      </w:r>
      <w:proofErr w:type="spellEnd"/>
      <w:r w:rsidRPr="009F2694">
        <w:rPr>
          <w:lang w:val="en-GB"/>
        </w:rPr>
        <w:t xml:space="preserve">, N., </w:t>
      </w:r>
      <w:proofErr w:type="spellStart"/>
      <w:r w:rsidRPr="009F2694">
        <w:rPr>
          <w:lang w:val="en-GB"/>
        </w:rPr>
        <w:t>Scorrano</w:t>
      </w:r>
      <w:proofErr w:type="spellEnd"/>
      <w:r w:rsidRPr="009F2694">
        <w:rPr>
          <w:lang w:val="en-GB"/>
        </w:rPr>
        <w:t xml:space="preserve">, L. The mitochondrial protein Opa1 promotes adipocyte browning that is dependent on urea cycle metabolites. Nat </w:t>
      </w:r>
      <w:proofErr w:type="spellStart"/>
      <w:r w:rsidRPr="009F2694">
        <w:rPr>
          <w:lang w:val="en-GB"/>
        </w:rPr>
        <w:t>Metab</w:t>
      </w:r>
      <w:proofErr w:type="spellEnd"/>
      <w:r w:rsidRPr="009F2694">
        <w:rPr>
          <w:lang w:val="en-GB"/>
        </w:rPr>
        <w:t>. (2021) 12:1633-1647</w:t>
      </w:r>
      <w:r w:rsidR="0004404D" w:rsidRPr="009F2694">
        <w:rPr>
          <w:lang w:val="en-GB"/>
        </w:rPr>
        <w:t>.</w:t>
      </w:r>
      <w:r w:rsidR="00A4158E" w:rsidRPr="009F2694">
        <w:rPr>
          <w:lang w:val="en-GB"/>
        </w:rPr>
        <w:t xml:space="preserve"> </w:t>
      </w:r>
    </w:p>
    <w:p w14:paraId="3EE02A5D" w14:textId="4961A240" w:rsidR="0004404D" w:rsidRPr="009F2694" w:rsidRDefault="008E0E7C" w:rsidP="0004404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lang w:val="en-GB"/>
        </w:rPr>
      </w:pPr>
      <w:proofErr w:type="spellStart"/>
      <w:r w:rsidRPr="009F2694">
        <w:rPr>
          <w:lang w:val="en-GB"/>
        </w:rPr>
        <w:t>Audano</w:t>
      </w:r>
      <w:proofErr w:type="spellEnd"/>
      <w:r w:rsidRPr="009F2694">
        <w:rPr>
          <w:lang w:val="en-GB"/>
        </w:rPr>
        <w:t xml:space="preserve">, M., </w:t>
      </w:r>
      <w:proofErr w:type="spellStart"/>
      <w:r w:rsidRPr="009F2694">
        <w:rPr>
          <w:lang w:val="en-GB"/>
        </w:rPr>
        <w:t>Pedretti</w:t>
      </w:r>
      <w:proofErr w:type="spellEnd"/>
      <w:r w:rsidRPr="009F2694">
        <w:rPr>
          <w:lang w:val="en-GB"/>
        </w:rPr>
        <w:t xml:space="preserve">, S., </w:t>
      </w:r>
      <w:proofErr w:type="spellStart"/>
      <w:r w:rsidRPr="009F2694">
        <w:rPr>
          <w:lang w:val="en-GB"/>
        </w:rPr>
        <w:t>Ligorio</w:t>
      </w:r>
      <w:proofErr w:type="spellEnd"/>
      <w:r w:rsidRPr="009F2694">
        <w:rPr>
          <w:lang w:val="en-GB"/>
        </w:rPr>
        <w:t xml:space="preserve">, S., </w:t>
      </w:r>
      <w:proofErr w:type="spellStart"/>
      <w:r w:rsidRPr="009F2694">
        <w:rPr>
          <w:lang w:val="en-GB"/>
        </w:rPr>
        <w:t>Gualdrini</w:t>
      </w:r>
      <w:proofErr w:type="spellEnd"/>
      <w:r w:rsidRPr="009F2694">
        <w:rPr>
          <w:lang w:val="en-GB"/>
        </w:rPr>
        <w:t xml:space="preserve">, F., </w:t>
      </w:r>
      <w:proofErr w:type="spellStart"/>
      <w:r w:rsidRPr="009F2694">
        <w:rPr>
          <w:lang w:val="en-GB"/>
        </w:rPr>
        <w:t>Polletti</w:t>
      </w:r>
      <w:proofErr w:type="spellEnd"/>
      <w:r w:rsidRPr="009F2694">
        <w:rPr>
          <w:lang w:val="en-GB"/>
        </w:rPr>
        <w:t xml:space="preserve">, S., Russo, M., </w:t>
      </w:r>
      <w:proofErr w:type="spellStart"/>
      <w:r w:rsidRPr="009F2694">
        <w:rPr>
          <w:lang w:val="en-GB"/>
        </w:rPr>
        <w:t>Ghisletti</w:t>
      </w:r>
      <w:proofErr w:type="spellEnd"/>
      <w:r w:rsidRPr="009F2694">
        <w:rPr>
          <w:lang w:val="en-GB"/>
        </w:rPr>
        <w:t xml:space="preserve">, S., </w:t>
      </w:r>
      <w:r w:rsidRPr="009F2694">
        <w:rPr>
          <w:b/>
          <w:bCs/>
          <w:u w:val="single"/>
          <w:lang w:val="en-GB"/>
        </w:rPr>
        <w:t>Bean, C.</w:t>
      </w:r>
      <w:r w:rsidRPr="009F2694">
        <w:rPr>
          <w:lang w:val="en-GB"/>
        </w:rPr>
        <w:t xml:space="preserve">, </w:t>
      </w:r>
      <w:proofErr w:type="spellStart"/>
      <w:r w:rsidRPr="009F2694">
        <w:rPr>
          <w:lang w:val="en-GB"/>
        </w:rPr>
        <w:t>Crestani</w:t>
      </w:r>
      <w:proofErr w:type="spellEnd"/>
      <w:r w:rsidRPr="009F2694">
        <w:rPr>
          <w:lang w:val="en-GB"/>
        </w:rPr>
        <w:t xml:space="preserve">, M., Caruso, D., De </w:t>
      </w:r>
      <w:proofErr w:type="spellStart"/>
      <w:r w:rsidRPr="009F2694">
        <w:rPr>
          <w:lang w:val="en-GB"/>
        </w:rPr>
        <w:t>Fabiani</w:t>
      </w:r>
      <w:proofErr w:type="spellEnd"/>
      <w:r w:rsidRPr="009F2694">
        <w:rPr>
          <w:lang w:val="en-GB"/>
        </w:rPr>
        <w:t xml:space="preserve">, E., </w:t>
      </w:r>
      <w:proofErr w:type="spellStart"/>
      <w:r w:rsidRPr="009F2694">
        <w:rPr>
          <w:lang w:val="en-GB"/>
        </w:rPr>
        <w:t>Mitro</w:t>
      </w:r>
      <w:proofErr w:type="spellEnd"/>
      <w:r w:rsidRPr="009F2694">
        <w:rPr>
          <w:lang w:val="en-GB"/>
        </w:rPr>
        <w:t>, N. Zc3h10 regulates adipogenesis by controlling translation and F-actin/mitochondria interaction. J Cell Biol. (2021). 220(3): e202003173.</w:t>
      </w:r>
    </w:p>
    <w:p w14:paraId="2E81E84E" w14:textId="276EC123" w:rsidR="0004404D" w:rsidRDefault="00815D6D" w:rsidP="0004404D">
      <w:pPr>
        <w:pStyle w:val="Paragrafoelenco"/>
        <w:numPr>
          <w:ilvl w:val="0"/>
          <w:numId w:val="3"/>
        </w:numPr>
        <w:spacing w:after="0" w:line="360" w:lineRule="auto"/>
        <w:jc w:val="both"/>
      </w:pPr>
      <w:proofErr w:type="spellStart"/>
      <w:r>
        <w:t>Herkenne,S</w:t>
      </w:r>
      <w:proofErr w:type="spellEnd"/>
      <w:r>
        <w:t xml:space="preserve">., </w:t>
      </w:r>
      <w:proofErr w:type="spellStart"/>
      <w:r>
        <w:t>Ek,O</w:t>
      </w:r>
      <w:proofErr w:type="spellEnd"/>
      <w:r>
        <w:t xml:space="preserve">.,  </w:t>
      </w:r>
      <w:proofErr w:type="spellStart"/>
      <w:r>
        <w:t>Zamberlan,M</w:t>
      </w:r>
      <w:proofErr w:type="spellEnd"/>
      <w:r>
        <w:t xml:space="preserve">., </w:t>
      </w:r>
      <w:proofErr w:type="spellStart"/>
      <w:r>
        <w:t>Pellattiero,A</w:t>
      </w:r>
      <w:proofErr w:type="spellEnd"/>
      <w:r>
        <w:t xml:space="preserve">., </w:t>
      </w:r>
      <w:proofErr w:type="spellStart"/>
      <w:r>
        <w:t>Chergova,M</w:t>
      </w:r>
      <w:proofErr w:type="spellEnd"/>
      <w:r>
        <w:t xml:space="preserve">., </w:t>
      </w:r>
      <w:proofErr w:type="spellStart"/>
      <w:r>
        <w:t>Chivite,I</w:t>
      </w:r>
      <w:proofErr w:type="spellEnd"/>
      <w:r>
        <w:t xml:space="preserve">., </w:t>
      </w:r>
      <w:proofErr w:type="spellStart"/>
      <w:r>
        <w:t>Novotná,E</w:t>
      </w:r>
      <w:proofErr w:type="spellEnd"/>
      <w:r>
        <w:t xml:space="preserve">., </w:t>
      </w:r>
      <w:proofErr w:type="spellStart"/>
      <w:r>
        <w:t>Rigoni,G</w:t>
      </w:r>
      <w:proofErr w:type="spellEnd"/>
      <w:r>
        <w:t xml:space="preserve">., </w:t>
      </w:r>
      <w:proofErr w:type="spellStart"/>
      <w:r>
        <w:t>Fonseca,TB</w:t>
      </w:r>
      <w:proofErr w:type="spellEnd"/>
      <w:r>
        <w:t xml:space="preserve">., </w:t>
      </w:r>
      <w:proofErr w:type="spellStart"/>
      <w:r>
        <w:t>Samardzic,D</w:t>
      </w:r>
      <w:proofErr w:type="spellEnd"/>
      <w:r>
        <w:t xml:space="preserve">., Agnellini,A., </w:t>
      </w:r>
      <w:r w:rsidRPr="00BE0D1B">
        <w:rPr>
          <w:b/>
          <w:bCs/>
          <w:u w:val="single"/>
        </w:rPr>
        <w:t>Bean,C.</w:t>
      </w:r>
      <w:r>
        <w:t xml:space="preserve">, Di </w:t>
      </w:r>
      <w:proofErr w:type="spellStart"/>
      <w:r>
        <w:t>Benedetto,G</w:t>
      </w:r>
      <w:proofErr w:type="spellEnd"/>
      <w:r>
        <w:t xml:space="preserve">., </w:t>
      </w:r>
      <w:proofErr w:type="spellStart"/>
      <w:r>
        <w:t>Tiso,N</w:t>
      </w:r>
      <w:proofErr w:type="spellEnd"/>
      <w:r>
        <w:t xml:space="preserve">., </w:t>
      </w:r>
      <w:proofErr w:type="spellStart"/>
      <w:r>
        <w:t>Argenton,F</w:t>
      </w:r>
      <w:proofErr w:type="spellEnd"/>
      <w:r>
        <w:t xml:space="preserve">., </w:t>
      </w:r>
      <w:proofErr w:type="spellStart"/>
      <w:r>
        <w:t>Viola,A</w:t>
      </w:r>
      <w:proofErr w:type="spellEnd"/>
      <w:r>
        <w:t xml:space="preserve">., </w:t>
      </w:r>
      <w:proofErr w:type="spellStart"/>
      <w:r>
        <w:t>Soriano,MA</w:t>
      </w:r>
      <w:proofErr w:type="spellEnd"/>
      <w:r>
        <w:t xml:space="preserve">., </w:t>
      </w:r>
      <w:proofErr w:type="spellStart"/>
      <w:r>
        <w:t>Giacomello,M</w:t>
      </w:r>
      <w:proofErr w:type="spellEnd"/>
      <w:r>
        <w:t xml:space="preserve">., </w:t>
      </w:r>
      <w:proofErr w:type="spellStart"/>
      <w:r>
        <w:t>Ziviani,E</w:t>
      </w:r>
      <w:proofErr w:type="spellEnd"/>
      <w:r>
        <w:t xml:space="preserve">., </w:t>
      </w:r>
      <w:proofErr w:type="spellStart"/>
      <w:r>
        <w:t>Sales,G</w:t>
      </w:r>
      <w:proofErr w:type="spellEnd"/>
      <w:r>
        <w:t xml:space="preserve">., </w:t>
      </w:r>
      <w:proofErr w:type="spellStart"/>
      <w:r>
        <w:t>Claret,M</w:t>
      </w:r>
      <w:proofErr w:type="spellEnd"/>
      <w:r>
        <w:t xml:space="preserve">., </w:t>
      </w:r>
      <w:proofErr w:type="spellStart"/>
      <w:r>
        <w:lastRenderedPageBreak/>
        <w:t>Graupera,M</w:t>
      </w:r>
      <w:proofErr w:type="spellEnd"/>
      <w:r>
        <w:t xml:space="preserve">., and Scorrano,L. </w:t>
      </w:r>
      <w:proofErr w:type="spellStart"/>
      <w:r>
        <w:t>Developmental</w:t>
      </w:r>
      <w:proofErr w:type="spellEnd"/>
      <w:r>
        <w:t xml:space="preserve"> and </w:t>
      </w:r>
      <w:proofErr w:type="spellStart"/>
      <w:r>
        <w:t>Tumor</w:t>
      </w:r>
      <w:proofErr w:type="spellEnd"/>
      <w:r>
        <w:t xml:space="preserve"> </w:t>
      </w:r>
      <w:proofErr w:type="spellStart"/>
      <w:r>
        <w:t>Angiogenesis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the </w:t>
      </w:r>
      <w:proofErr w:type="spellStart"/>
      <w:r>
        <w:t>Mitochondria</w:t>
      </w:r>
      <w:proofErr w:type="spellEnd"/>
      <w:r>
        <w:t xml:space="preserve">-Shaping </w:t>
      </w:r>
      <w:proofErr w:type="spellStart"/>
      <w:r>
        <w:t>Protein</w:t>
      </w:r>
      <w:proofErr w:type="spellEnd"/>
      <w:r>
        <w:t xml:space="preserve"> Opa1. Cell </w:t>
      </w:r>
      <w:proofErr w:type="spellStart"/>
      <w:r>
        <w:t>Metab</w:t>
      </w:r>
      <w:proofErr w:type="spellEnd"/>
      <w:r>
        <w:t>. (2020) 31:987-1003</w:t>
      </w:r>
      <w:r w:rsidRPr="00F53461">
        <w:rPr>
          <w:b/>
          <w:bCs/>
        </w:rPr>
        <w:t>.</w:t>
      </w:r>
    </w:p>
    <w:p w14:paraId="3863258D" w14:textId="0196960C" w:rsidR="0004404D" w:rsidRDefault="00815D6D" w:rsidP="0004404D">
      <w:pPr>
        <w:pStyle w:val="Paragrafoelenco"/>
        <w:numPr>
          <w:ilvl w:val="0"/>
          <w:numId w:val="3"/>
        </w:numPr>
        <w:spacing w:after="0" w:line="360" w:lineRule="auto"/>
        <w:jc w:val="both"/>
      </w:pPr>
      <w:proofErr w:type="spellStart"/>
      <w:r>
        <w:t>Chemello,F</w:t>
      </w:r>
      <w:proofErr w:type="spellEnd"/>
      <w:r>
        <w:t xml:space="preserve">., </w:t>
      </w:r>
      <w:proofErr w:type="spellStart"/>
      <w:r>
        <w:t>Grespi,F</w:t>
      </w:r>
      <w:proofErr w:type="spellEnd"/>
      <w:r>
        <w:t xml:space="preserve">., </w:t>
      </w:r>
      <w:proofErr w:type="spellStart"/>
      <w:r>
        <w:t>Zulian,A</w:t>
      </w:r>
      <w:proofErr w:type="spellEnd"/>
      <w:r>
        <w:t xml:space="preserve">., </w:t>
      </w:r>
      <w:proofErr w:type="spellStart"/>
      <w:r>
        <w:t>Cancellara,P</w:t>
      </w:r>
      <w:proofErr w:type="spellEnd"/>
      <w:r>
        <w:t xml:space="preserve">., </w:t>
      </w:r>
      <w:proofErr w:type="spellStart"/>
      <w:r>
        <w:t>Hebert-Chatelain,E</w:t>
      </w:r>
      <w:proofErr w:type="spellEnd"/>
      <w:r>
        <w:t xml:space="preserve">., </w:t>
      </w:r>
      <w:proofErr w:type="spellStart"/>
      <w:r>
        <w:t>Martini,P</w:t>
      </w:r>
      <w:proofErr w:type="spellEnd"/>
      <w:r>
        <w:t xml:space="preserve">., </w:t>
      </w:r>
      <w:proofErr w:type="spellStart"/>
      <w:r w:rsidRPr="00BE0D1B">
        <w:rPr>
          <w:b/>
          <w:bCs/>
          <w:u w:val="single"/>
        </w:rPr>
        <w:t>Bean,C</w:t>
      </w:r>
      <w:proofErr w:type="spellEnd"/>
      <w:r w:rsidRPr="00BE0D1B">
        <w:rPr>
          <w:b/>
          <w:bCs/>
          <w:u w:val="single"/>
        </w:rPr>
        <w:t>.</w:t>
      </w:r>
      <w:r>
        <w:t xml:space="preserve">, </w:t>
      </w:r>
      <w:proofErr w:type="spellStart"/>
      <w:r>
        <w:t>Alessio,E</w:t>
      </w:r>
      <w:proofErr w:type="spellEnd"/>
      <w:r>
        <w:t xml:space="preserve">., </w:t>
      </w:r>
      <w:proofErr w:type="spellStart"/>
      <w:r>
        <w:t>Buson,L</w:t>
      </w:r>
      <w:proofErr w:type="spellEnd"/>
      <w:r>
        <w:t xml:space="preserve">., </w:t>
      </w:r>
      <w:proofErr w:type="spellStart"/>
      <w:r>
        <w:t>Bazzega,M</w:t>
      </w:r>
      <w:proofErr w:type="spellEnd"/>
      <w:r>
        <w:t xml:space="preserve">., </w:t>
      </w:r>
      <w:proofErr w:type="spellStart"/>
      <w:r>
        <w:t>Armani,A</w:t>
      </w:r>
      <w:proofErr w:type="spellEnd"/>
      <w:r>
        <w:t xml:space="preserve">., </w:t>
      </w:r>
      <w:proofErr w:type="spellStart"/>
      <w:r>
        <w:t>Sandri,M</w:t>
      </w:r>
      <w:proofErr w:type="spellEnd"/>
      <w:r>
        <w:t xml:space="preserve">., </w:t>
      </w:r>
      <w:proofErr w:type="spellStart"/>
      <w:r>
        <w:t>Ferrazza,R</w:t>
      </w:r>
      <w:proofErr w:type="spellEnd"/>
      <w:r>
        <w:t xml:space="preserve">., </w:t>
      </w:r>
      <w:proofErr w:type="spellStart"/>
      <w:r>
        <w:t>Laveder,P</w:t>
      </w:r>
      <w:proofErr w:type="spellEnd"/>
      <w:r>
        <w:t xml:space="preserve">., </w:t>
      </w:r>
      <w:proofErr w:type="spellStart"/>
      <w:r>
        <w:t>Guella,G</w:t>
      </w:r>
      <w:proofErr w:type="spellEnd"/>
      <w:r>
        <w:t xml:space="preserve">., </w:t>
      </w:r>
      <w:proofErr w:type="spellStart"/>
      <w:r>
        <w:t>Reggiani,C</w:t>
      </w:r>
      <w:proofErr w:type="spellEnd"/>
      <w:r>
        <w:t xml:space="preserve">., </w:t>
      </w:r>
      <w:proofErr w:type="spellStart"/>
      <w:r>
        <w:t>Romualdi,C</w:t>
      </w:r>
      <w:proofErr w:type="spellEnd"/>
      <w:r>
        <w:t xml:space="preserve">., </w:t>
      </w:r>
      <w:proofErr w:type="spellStart"/>
      <w:r>
        <w:t>Bernardi,P</w:t>
      </w:r>
      <w:proofErr w:type="spellEnd"/>
      <w:r>
        <w:t xml:space="preserve">., </w:t>
      </w:r>
      <w:proofErr w:type="spellStart"/>
      <w:r>
        <w:t>Scorrano,L</w:t>
      </w:r>
      <w:proofErr w:type="spellEnd"/>
      <w:r>
        <w:t xml:space="preserve">., </w:t>
      </w:r>
      <w:proofErr w:type="spellStart"/>
      <w:r>
        <w:t>Cagnin,S</w:t>
      </w:r>
      <w:proofErr w:type="spellEnd"/>
      <w:r>
        <w:t xml:space="preserve">., and Lanfranchi, G. </w:t>
      </w:r>
      <w:proofErr w:type="spellStart"/>
      <w:r>
        <w:t>Transcriptomic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of single </w:t>
      </w:r>
      <w:proofErr w:type="spellStart"/>
      <w:r>
        <w:t>isolated</w:t>
      </w:r>
      <w:proofErr w:type="spellEnd"/>
      <w:r>
        <w:t xml:space="preserve"> </w:t>
      </w:r>
      <w:proofErr w:type="spellStart"/>
      <w:r>
        <w:t>myofibers</w:t>
      </w:r>
      <w:proofErr w:type="spellEnd"/>
      <w:r>
        <w:t xml:space="preserve"> </w:t>
      </w:r>
      <w:proofErr w:type="spellStart"/>
      <w:r>
        <w:t>identifies</w:t>
      </w:r>
      <w:proofErr w:type="spellEnd"/>
      <w:r>
        <w:t xml:space="preserve"> miR-27a-3p and miR-142-3p </w:t>
      </w:r>
      <w:proofErr w:type="spellStart"/>
      <w:r>
        <w:t>as</w:t>
      </w:r>
      <w:proofErr w:type="spellEnd"/>
      <w:r>
        <w:t xml:space="preserve"> </w:t>
      </w:r>
      <w:proofErr w:type="spellStart"/>
      <w:r>
        <w:t>regulators</w:t>
      </w:r>
      <w:proofErr w:type="spellEnd"/>
      <w:r>
        <w:t xml:space="preserve"> of </w:t>
      </w:r>
      <w:proofErr w:type="spellStart"/>
      <w:r>
        <w:t>metabolism</w:t>
      </w:r>
      <w:proofErr w:type="spellEnd"/>
      <w:r>
        <w:t xml:space="preserve"> in </w:t>
      </w:r>
      <w:proofErr w:type="spellStart"/>
      <w:r>
        <w:t>skeletal</w:t>
      </w:r>
      <w:proofErr w:type="spellEnd"/>
      <w:r>
        <w:t xml:space="preserve"> muscle. Cell Reports (2019) 26: 3784-3797.</w:t>
      </w:r>
      <w:r w:rsidR="00707181">
        <w:t xml:space="preserve"> </w:t>
      </w:r>
    </w:p>
    <w:p w14:paraId="3987891E" w14:textId="2197194C" w:rsidR="0004404D" w:rsidRPr="009F2694" w:rsidRDefault="00F544C8" w:rsidP="0004404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04404D">
        <w:rPr>
          <w:lang w:val="en-GB"/>
        </w:rPr>
        <w:t>Burtscher,J</w:t>
      </w:r>
      <w:proofErr w:type="spellEnd"/>
      <w:r w:rsidRPr="0004404D">
        <w:rPr>
          <w:lang w:val="en-GB"/>
        </w:rPr>
        <w:t xml:space="preserve">., </w:t>
      </w:r>
      <w:proofErr w:type="spellStart"/>
      <w:r w:rsidRPr="00BE0D1B">
        <w:rPr>
          <w:b/>
          <w:bCs/>
          <w:u w:val="single"/>
          <w:lang w:val="en-GB"/>
        </w:rPr>
        <w:t>Bean,C</w:t>
      </w:r>
      <w:proofErr w:type="spellEnd"/>
      <w:r w:rsidRPr="00BE0D1B">
        <w:rPr>
          <w:b/>
          <w:bCs/>
          <w:u w:val="single"/>
          <w:lang w:val="en-GB"/>
        </w:rPr>
        <w:t>.</w:t>
      </w:r>
      <w:r w:rsidRPr="0004404D">
        <w:rPr>
          <w:lang w:val="en-GB"/>
        </w:rPr>
        <w:t xml:space="preserve">, </w:t>
      </w:r>
      <w:proofErr w:type="spellStart"/>
      <w:r w:rsidRPr="0004404D">
        <w:rPr>
          <w:lang w:val="en-GB"/>
        </w:rPr>
        <w:t>Zangrandi,L</w:t>
      </w:r>
      <w:proofErr w:type="spellEnd"/>
      <w:r w:rsidRPr="0004404D">
        <w:rPr>
          <w:lang w:val="en-GB"/>
        </w:rPr>
        <w:t xml:space="preserve">., </w:t>
      </w:r>
      <w:proofErr w:type="spellStart"/>
      <w:r w:rsidRPr="0004404D">
        <w:rPr>
          <w:lang w:val="en-GB"/>
        </w:rPr>
        <w:t>Kmiec,I</w:t>
      </w:r>
      <w:proofErr w:type="spellEnd"/>
      <w:r w:rsidRPr="0004404D">
        <w:rPr>
          <w:lang w:val="en-GB"/>
        </w:rPr>
        <w:t xml:space="preserve">.,  </w:t>
      </w:r>
      <w:proofErr w:type="spellStart"/>
      <w:r w:rsidRPr="0004404D">
        <w:rPr>
          <w:lang w:val="en-GB"/>
        </w:rPr>
        <w:t>Agostinho,A</w:t>
      </w:r>
      <w:proofErr w:type="spellEnd"/>
      <w:r w:rsidRPr="0004404D">
        <w:rPr>
          <w:lang w:val="en-GB"/>
        </w:rPr>
        <w:t xml:space="preserve">., </w:t>
      </w:r>
      <w:proofErr w:type="spellStart"/>
      <w:r w:rsidRPr="0004404D">
        <w:rPr>
          <w:lang w:val="en-GB"/>
        </w:rPr>
        <w:t>Scorrano,L</w:t>
      </w:r>
      <w:proofErr w:type="spellEnd"/>
      <w:r w:rsidRPr="0004404D">
        <w:rPr>
          <w:lang w:val="en-GB"/>
        </w:rPr>
        <w:t xml:space="preserve">., </w:t>
      </w:r>
      <w:proofErr w:type="spellStart"/>
      <w:r w:rsidRPr="0004404D">
        <w:rPr>
          <w:lang w:val="en-GB"/>
        </w:rPr>
        <w:t>Gnaiger,E</w:t>
      </w:r>
      <w:proofErr w:type="spellEnd"/>
      <w:r w:rsidRPr="0004404D">
        <w:rPr>
          <w:lang w:val="en-GB"/>
        </w:rPr>
        <w:t xml:space="preserve">., and Schwarzer C. Proenkephalin Derived Peptides Are Involved in the Modulation of Mitochondrial Respiratory Control During </w:t>
      </w:r>
      <w:proofErr w:type="spellStart"/>
      <w:r w:rsidRPr="0004404D">
        <w:rPr>
          <w:lang w:val="en-GB"/>
        </w:rPr>
        <w:t>Epileptogenesis</w:t>
      </w:r>
      <w:proofErr w:type="spellEnd"/>
      <w:r w:rsidRPr="0004404D">
        <w:rPr>
          <w:lang w:val="en-GB"/>
        </w:rPr>
        <w:t xml:space="preserve">. Front Mol </w:t>
      </w:r>
      <w:proofErr w:type="spellStart"/>
      <w:r w:rsidRPr="0004404D">
        <w:rPr>
          <w:lang w:val="en-GB"/>
        </w:rPr>
        <w:t>Neurosci</w:t>
      </w:r>
      <w:proofErr w:type="spellEnd"/>
      <w:r w:rsidRPr="0004404D">
        <w:rPr>
          <w:lang w:val="en-GB"/>
        </w:rPr>
        <w:t>. (2018) 11:351.</w:t>
      </w:r>
      <w:r w:rsidR="00707181">
        <w:rPr>
          <w:lang w:val="en-GB"/>
        </w:rPr>
        <w:t xml:space="preserve"> </w:t>
      </w:r>
    </w:p>
    <w:p w14:paraId="2D4B7479" w14:textId="40DB8090" w:rsidR="0004404D" w:rsidRPr="009F2694" w:rsidRDefault="00F544C8" w:rsidP="0004404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04404D">
        <w:rPr>
          <w:lang w:val="en-GB"/>
        </w:rPr>
        <w:t>Pernas</w:t>
      </w:r>
      <w:proofErr w:type="spellEnd"/>
      <w:r w:rsidRPr="0004404D">
        <w:rPr>
          <w:lang w:val="en-GB"/>
        </w:rPr>
        <w:t xml:space="preserve">, L., </w:t>
      </w:r>
      <w:r w:rsidRPr="00BE0D1B">
        <w:rPr>
          <w:b/>
          <w:bCs/>
          <w:u w:val="single"/>
          <w:lang w:val="en-GB"/>
        </w:rPr>
        <w:t>Bean, C.</w:t>
      </w:r>
      <w:r w:rsidRPr="0004404D">
        <w:rPr>
          <w:lang w:val="en-GB"/>
        </w:rPr>
        <w:t xml:space="preserve">, Boothroyd, J., and </w:t>
      </w:r>
      <w:proofErr w:type="spellStart"/>
      <w:r w:rsidRPr="0004404D">
        <w:rPr>
          <w:lang w:val="en-GB"/>
        </w:rPr>
        <w:t>Scorrano</w:t>
      </w:r>
      <w:proofErr w:type="spellEnd"/>
      <w:r w:rsidRPr="0004404D">
        <w:rPr>
          <w:lang w:val="en-GB"/>
        </w:rPr>
        <w:t xml:space="preserve">, L. Mitochondria restrict growth of the intracellular parasite toxoplasma gondii by limiting its uptake of fatty acids. </w:t>
      </w:r>
      <w:r w:rsidRPr="009F2694">
        <w:rPr>
          <w:lang w:val="en-US"/>
        </w:rPr>
        <w:t xml:space="preserve">Cell </w:t>
      </w:r>
      <w:proofErr w:type="spellStart"/>
      <w:r w:rsidRPr="009F2694">
        <w:rPr>
          <w:lang w:val="en-US"/>
        </w:rPr>
        <w:t>Metab</w:t>
      </w:r>
      <w:proofErr w:type="spellEnd"/>
      <w:r w:rsidRPr="009F2694">
        <w:rPr>
          <w:lang w:val="en-US"/>
        </w:rPr>
        <w:t>. (2018) 27: 886-897.</w:t>
      </w:r>
      <w:r w:rsidR="00F53461" w:rsidRPr="009F2694">
        <w:rPr>
          <w:lang w:val="en-US"/>
        </w:rPr>
        <w:t xml:space="preserve"> </w:t>
      </w:r>
      <w:r w:rsidR="00DB096A" w:rsidRPr="009F2694">
        <w:rPr>
          <w:b/>
          <w:bCs/>
          <w:lang w:val="en-US"/>
        </w:rPr>
        <w:t xml:space="preserve">Citations: 47; </w:t>
      </w:r>
      <w:r w:rsidR="00F53461" w:rsidRPr="009F2694">
        <w:rPr>
          <w:b/>
          <w:bCs/>
          <w:lang w:val="en-US"/>
        </w:rPr>
        <w:t>IF</w:t>
      </w:r>
      <w:r w:rsidR="00824726" w:rsidRPr="009F2694">
        <w:rPr>
          <w:b/>
          <w:bCs/>
          <w:lang w:val="en-US"/>
        </w:rPr>
        <w:t>:</w:t>
      </w:r>
      <w:r w:rsidR="00F53461" w:rsidRPr="009F2694">
        <w:rPr>
          <w:b/>
          <w:bCs/>
          <w:lang w:val="en-US"/>
        </w:rPr>
        <w:t xml:space="preserve"> 27.287</w:t>
      </w:r>
    </w:p>
    <w:p w14:paraId="572E7AAB" w14:textId="7E4B3B47" w:rsidR="0004404D" w:rsidRDefault="00F544C8" w:rsidP="0004404D">
      <w:pPr>
        <w:pStyle w:val="Paragrafoelenco"/>
        <w:numPr>
          <w:ilvl w:val="0"/>
          <w:numId w:val="3"/>
        </w:numPr>
        <w:spacing w:after="0" w:line="360" w:lineRule="auto"/>
        <w:jc w:val="both"/>
      </w:pPr>
      <w:proofErr w:type="spellStart"/>
      <w:r w:rsidRPr="0004404D">
        <w:rPr>
          <w:lang w:val="en-GB"/>
        </w:rPr>
        <w:t>Angori</w:t>
      </w:r>
      <w:proofErr w:type="spellEnd"/>
      <w:r w:rsidRPr="0004404D">
        <w:rPr>
          <w:lang w:val="en-GB"/>
        </w:rPr>
        <w:t xml:space="preserve">, S., </w:t>
      </w:r>
      <w:proofErr w:type="spellStart"/>
      <w:r w:rsidRPr="0004404D">
        <w:rPr>
          <w:lang w:val="en-GB"/>
        </w:rPr>
        <w:t>Capanni</w:t>
      </w:r>
      <w:proofErr w:type="spellEnd"/>
      <w:r w:rsidRPr="0004404D">
        <w:rPr>
          <w:lang w:val="en-GB"/>
        </w:rPr>
        <w:t xml:space="preserve">, C., Faulkner, G., </w:t>
      </w:r>
      <w:r w:rsidRPr="00BE0D1B">
        <w:rPr>
          <w:b/>
          <w:bCs/>
          <w:u w:val="single"/>
          <w:lang w:val="en-GB"/>
        </w:rPr>
        <w:t>Bean, C.</w:t>
      </w:r>
      <w:r w:rsidRPr="0004404D">
        <w:rPr>
          <w:lang w:val="en-GB"/>
        </w:rPr>
        <w:t xml:space="preserve">, </w:t>
      </w:r>
      <w:proofErr w:type="spellStart"/>
      <w:r w:rsidRPr="0004404D">
        <w:rPr>
          <w:lang w:val="en-GB"/>
        </w:rPr>
        <w:t>Boriani</w:t>
      </w:r>
      <w:proofErr w:type="spellEnd"/>
      <w:r w:rsidRPr="0004404D">
        <w:rPr>
          <w:lang w:val="en-GB"/>
        </w:rPr>
        <w:t xml:space="preserve">, G., </w:t>
      </w:r>
      <w:proofErr w:type="spellStart"/>
      <w:r w:rsidRPr="0004404D">
        <w:rPr>
          <w:lang w:val="en-GB"/>
        </w:rPr>
        <w:t>Lattanzi</w:t>
      </w:r>
      <w:proofErr w:type="spellEnd"/>
      <w:r w:rsidRPr="0004404D">
        <w:rPr>
          <w:lang w:val="en-GB"/>
        </w:rPr>
        <w:t xml:space="preserve">, G., and </w:t>
      </w:r>
      <w:proofErr w:type="spellStart"/>
      <w:r w:rsidRPr="0004404D">
        <w:rPr>
          <w:lang w:val="en-GB"/>
        </w:rPr>
        <w:t>Cenni</w:t>
      </w:r>
      <w:proofErr w:type="spellEnd"/>
      <w:r w:rsidRPr="0004404D">
        <w:rPr>
          <w:lang w:val="en-GB"/>
        </w:rPr>
        <w:t>, V. Emery-</w:t>
      </w:r>
      <w:proofErr w:type="spellStart"/>
      <w:r w:rsidRPr="0004404D">
        <w:rPr>
          <w:lang w:val="en-GB"/>
        </w:rPr>
        <w:t>Dreifuss</w:t>
      </w:r>
      <w:proofErr w:type="spellEnd"/>
      <w:r w:rsidRPr="0004404D">
        <w:rPr>
          <w:lang w:val="en-GB"/>
        </w:rPr>
        <w:t xml:space="preserve"> Muscular Dystrophy-Associated Mutant Forms of Lamin A Recruit the Stress Responsive Protein Ankrd2 into the Nucleus, Affecting the Cellular Response to Oxidative Stress. </w:t>
      </w:r>
      <w:r w:rsidRPr="009E3023">
        <w:t xml:space="preserve">Cell </w:t>
      </w:r>
      <w:proofErr w:type="spellStart"/>
      <w:r w:rsidRPr="009E3023">
        <w:t>Physiol</w:t>
      </w:r>
      <w:proofErr w:type="spellEnd"/>
      <w:r w:rsidRPr="009E3023">
        <w:t xml:space="preserve"> </w:t>
      </w:r>
      <w:proofErr w:type="spellStart"/>
      <w:r w:rsidRPr="009E3023">
        <w:t>Biochem</w:t>
      </w:r>
      <w:proofErr w:type="spellEnd"/>
      <w:r w:rsidRPr="009E3023">
        <w:t xml:space="preserve">. </w:t>
      </w:r>
      <w:r>
        <w:t>(</w:t>
      </w:r>
      <w:r w:rsidRPr="009E3023">
        <w:t>2017</w:t>
      </w:r>
      <w:r>
        <w:t>)</w:t>
      </w:r>
      <w:r w:rsidRPr="009E3023">
        <w:t xml:space="preserve"> 42(1):169-184.</w:t>
      </w:r>
      <w:r w:rsidR="00C3580F">
        <w:t xml:space="preserve"> </w:t>
      </w:r>
    </w:p>
    <w:p w14:paraId="0143E658" w14:textId="4796E176" w:rsidR="0004404D" w:rsidRPr="009F2694" w:rsidRDefault="00F544C8" w:rsidP="0004404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b/>
          <w:bCs/>
          <w:lang w:val="en-GB"/>
        </w:rPr>
      </w:pPr>
      <w:r w:rsidRPr="009F2694">
        <w:rPr>
          <w:b/>
          <w:bCs/>
          <w:u w:val="single"/>
        </w:rPr>
        <w:t>Bean, C.*</w:t>
      </w:r>
      <w:r w:rsidRPr="009F2694">
        <w:rPr>
          <w:b/>
          <w:bCs/>
          <w:u w:val="single"/>
          <w:vertAlign w:val="superscript"/>
        </w:rPr>
        <w:t>§</w:t>
      </w:r>
      <w:r w:rsidRPr="00E5120E">
        <w:t xml:space="preserve">, </w:t>
      </w:r>
      <w:proofErr w:type="spellStart"/>
      <w:r w:rsidRPr="00E5120E">
        <w:t>Verma</w:t>
      </w:r>
      <w:proofErr w:type="spellEnd"/>
      <w:r w:rsidRPr="00E5120E">
        <w:t xml:space="preserve">, N.K.*, Yamamoto, D., </w:t>
      </w:r>
      <w:proofErr w:type="spellStart"/>
      <w:r w:rsidRPr="00E5120E">
        <w:t>Chemello</w:t>
      </w:r>
      <w:proofErr w:type="spellEnd"/>
      <w:r w:rsidRPr="00E5120E">
        <w:t>, F., Cenni, V., Filomena, M.C., Chen, J., Bang, L</w:t>
      </w:r>
      <w:r w:rsidRPr="009F2694">
        <w:rPr>
          <w:vertAlign w:val="superscript"/>
        </w:rPr>
        <w:t>§</w:t>
      </w:r>
      <w:r w:rsidRPr="00E5120E">
        <w:t>. and Lanfranchi, G</w:t>
      </w:r>
      <w:r w:rsidRPr="009F2694">
        <w:rPr>
          <w:vertAlign w:val="superscript"/>
        </w:rPr>
        <w:t>§</w:t>
      </w:r>
      <w:r w:rsidRPr="00E5120E">
        <w:t xml:space="preserve">. </w:t>
      </w:r>
      <w:r w:rsidRPr="009F2694">
        <w:rPr>
          <w:lang w:val="en-US"/>
        </w:rPr>
        <w:t>Ankrd2 is a modulator of NF-kB mediated inflammatory responses during muscle differentiation.</w:t>
      </w:r>
      <w:r w:rsidR="005054D7" w:rsidRPr="009F2694">
        <w:rPr>
          <w:lang w:val="en-US"/>
        </w:rPr>
        <w:t xml:space="preserve"> </w:t>
      </w:r>
      <w:r w:rsidRPr="009F2694">
        <w:rPr>
          <w:lang w:val="en-US"/>
        </w:rPr>
        <w:t xml:space="preserve">Cell Death Dis. (2014) 5:e1002. </w:t>
      </w:r>
      <w:r w:rsidR="0004404D" w:rsidRPr="009F2694">
        <w:rPr>
          <w:b/>
          <w:bCs/>
          <w:lang w:val="en-US"/>
        </w:rPr>
        <w:t>* Co-First Authors;</w:t>
      </w:r>
      <w:r w:rsidR="0004404D" w:rsidRPr="009F2694">
        <w:rPr>
          <w:b/>
          <w:bCs/>
          <w:vertAlign w:val="superscript"/>
          <w:lang w:val="en-US"/>
        </w:rPr>
        <w:t>§</w:t>
      </w:r>
      <w:r w:rsidR="0004404D" w:rsidRPr="009F2694">
        <w:rPr>
          <w:b/>
          <w:bCs/>
          <w:lang w:val="en-US"/>
        </w:rPr>
        <w:t>Co-corresponding Authors</w:t>
      </w:r>
    </w:p>
    <w:p w14:paraId="0828A7DC" w14:textId="5FEF53F1" w:rsidR="0004404D" w:rsidRPr="009F2694" w:rsidRDefault="00F544C8" w:rsidP="009F2694">
      <w:pPr>
        <w:pStyle w:val="Paragrafoelenco"/>
        <w:numPr>
          <w:ilvl w:val="0"/>
          <w:numId w:val="3"/>
        </w:numPr>
        <w:spacing w:after="0" w:line="360" w:lineRule="auto"/>
        <w:jc w:val="both"/>
      </w:pPr>
      <w:proofErr w:type="spellStart"/>
      <w:r w:rsidRPr="0004404D">
        <w:rPr>
          <w:lang w:val="en-US"/>
        </w:rPr>
        <w:t>Chemello</w:t>
      </w:r>
      <w:proofErr w:type="spellEnd"/>
      <w:r w:rsidRPr="0004404D">
        <w:rPr>
          <w:lang w:val="en-US"/>
        </w:rPr>
        <w:t xml:space="preserve">, F.*, </w:t>
      </w:r>
      <w:r w:rsidRPr="00BE0D1B">
        <w:rPr>
          <w:b/>
          <w:bCs/>
          <w:u w:val="single"/>
          <w:lang w:val="en-US"/>
        </w:rPr>
        <w:t>Bean, C.</w:t>
      </w:r>
      <w:r w:rsidRPr="00837A2C">
        <w:rPr>
          <w:b/>
          <w:bCs/>
          <w:u w:val="single"/>
          <w:lang w:val="en-US"/>
        </w:rPr>
        <w:t>*</w:t>
      </w:r>
      <w:r w:rsidRPr="0004404D">
        <w:rPr>
          <w:lang w:val="en-US"/>
        </w:rPr>
        <w:t xml:space="preserve">, Cancellara, P., </w:t>
      </w:r>
      <w:proofErr w:type="spellStart"/>
      <w:r w:rsidRPr="0004404D">
        <w:rPr>
          <w:lang w:val="en-US"/>
        </w:rPr>
        <w:t>Laveder</w:t>
      </w:r>
      <w:proofErr w:type="spellEnd"/>
      <w:r w:rsidRPr="0004404D">
        <w:rPr>
          <w:lang w:val="en-US"/>
        </w:rPr>
        <w:t xml:space="preserve">, P., </w:t>
      </w:r>
      <w:proofErr w:type="spellStart"/>
      <w:r w:rsidRPr="0004404D">
        <w:rPr>
          <w:lang w:val="en-US"/>
        </w:rPr>
        <w:t>Reggiani</w:t>
      </w:r>
      <w:proofErr w:type="spellEnd"/>
      <w:r w:rsidRPr="0004404D">
        <w:rPr>
          <w:lang w:val="en-US"/>
        </w:rPr>
        <w:t xml:space="preserve">, C., and Lanfranchi, G. </w:t>
      </w:r>
      <w:proofErr w:type="spellStart"/>
      <w:r w:rsidRPr="0004404D">
        <w:rPr>
          <w:lang w:val="en-US"/>
        </w:rPr>
        <w:t>Microgenomic</w:t>
      </w:r>
      <w:proofErr w:type="spellEnd"/>
      <w:r w:rsidRPr="0004404D">
        <w:rPr>
          <w:lang w:val="en-US"/>
        </w:rPr>
        <w:t xml:space="preserve"> Analysis in Skeletal Muscle: Expression Signatures of Individual Fast and Slow Myofibers</w:t>
      </w:r>
      <w:r w:rsidR="002B4AE8">
        <w:rPr>
          <w:lang w:val="en-US"/>
        </w:rPr>
        <w:t xml:space="preserve"> </w:t>
      </w:r>
      <w:proofErr w:type="spellStart"/>
      <w:r w:rsidRPr="0004404D">
        <w:rPr>
          <w:lang w:val="en-US"/>
        </w:rPr>
        <w:t>PLoS</w:t>
      </w:r>
      <w:proofErr w:type="spellEnd"/>
      <w:r w:rsidRPr="0004404D">
        <w:rPr>
          <w:lang w:val="en-US"/>
        </w:rPr>
        <w:t xml:space="preserve"> One. (2011) 6 (2): e16807.</w:t>
      </w:r>
      <w:r w:rsidR="00910698">
        <w:rPr>
          <w:lang w:val="en-US"/>
        </w:rPr>
        <w:t xml:space="preserve"> </w:t>
      </w:r>
      <w:r w:rsidR="0004404D" w:rsidRPr="009F2694">
        <w:rPr>
          <w:b/>
          <w:bCs/>
          <w:lang w:val="en-US"/>
        </w:rPr>
        <w:t>* Co-First Authors</w:t>
      </w:r>
    </w:p>
    <w:p w14:paraId="5EE6E734" w14:textId="7342F17F" w:rsidR="0004404D" w:rsidRDefault="00F544C8" w:rsidP="0004404D">
      <w:pPr>
        <w:pStyle w:val="Paragrafoelenco"/>
        <w:numPr>
          <w:ilvl w:val="0"/>
          <w:numId w:val="3"/>
        </w:numPr>
        <w:spacing w:after="0" w:line="360" w:lineRule="auto"/>
        <w:jc w:val="both"/>
      </w:pPr>
      <w:r w:rsidRPr="00BE0D1B">
        <w:rPr>
          <w:b/>
          <w:bCs/>
          <w:u w:val="single"/>
          <w:lang w:val="en-GB"/>
        </w:rPr>
        <w:t>Bean, C.</w:t>
      </w:r>
      <w:r w:rsidRPr="0004404D">
        <w:rPr>
          <w:lang w:val="en-GB"/>
        </w:rPr>
        <w:t xml:space="preserve">, </w:t>
      </w:r>
      <w:proofErr w:type="spellStart"/>
      <w:r w:rsidRPr="0004404D">
        <w:rPr>
          <w:lang w:val="en-GB"/>
        </w:rPr>
        <w:t>Facchinello</w:t>
      </w:r>
      <w:proofErr w:type="spellEnd"/>
      <w:r w:rsidRPr="0004404D">
        <w:rPr>
          <w:lang w:val="en-GB"/>
        </w:rPr>
        <w:t>, N., Faulkner, G., and Lanfranchi, G. The effects of Ankrd2 alteration indicate its involvement in cell cycle regulation during muscle differentiation.</w:t>
      </w:r>
      <w:r w:rsidR="00910698">
        <w:rPr>
          <w:lang w:val="en-GB"/>
        </w:rPr>
        <w:t xml:space="preserve"> </w:t>
      </w:r>
      <w:proofErr w:type="spellStart"/>
      <w:r w:rsidRPr="0004404D">
        <w:rPr>
          <w:lang w:val="en-GB"/>
        </w:rPr>
        <w:t>Biochim</w:t>
      </w:r>
      <w:proofErr w:type="spellEnd"/>
      <w:r w:rsidRPr="0004404D">
        <w:rPr>
          <w:lang w:val="en-GB"/>
        </w:rPr>
        <w:t xml:space="preserve"> </w:t>
      </w:r>
      <w:proofErr w:type="spellStart"/>
      <w:r w:rsidRPr="0004404D">
        <w:rPr>
          <w:lang w:val="en-GB"/>
        </w:rPr>
        <w:t>Biophys</w:t>
      </w:r>
      <w:proofErr w:type="spellEnd"/>
      <w:r w:rsidRPr="0004404D">
        <w:rPr>
          <w:lang w:val="en-GB"/>
        </w:rPr>
        <w:t xml:space="preserve"> Acta</w:t>
      </w:r>
      <w:r w:rsidR="00C829F5">
        <w:rPr>
          <w:lang w:val="en-GB"/>
        </w:rPr>
        <w:t>-Molecular Cell Research.</w:t>
      </w:r>
      <w:r w:rsidRPr="0004404D">
        <w:rPr>
          <w:lang w:val="en-GB"/>
        </w:rPr>
        <w:t xml:space="preserve"> </w:t>
      </w:r>
      <w:r w:rsidRPr="00575E56">
        <w:t>(2008)</w:t>
      </w:r>
      <w:r>
        <w:t xml:space="preserve"> </w:t>
      </w:r>
      <w:r w:rsidRPr="00575E56">
        <w:t>1783(6):1023-35</w:t>
      </w:r>
      <w:r>
        <w:t>.</w:t>
      </w:r>
      <w:r w:rsidR="0036528E" w:rsidRPr="0036528E">
        <w:rPr>
          <w:b/>
          <w:bCs/>
        </w:rPr>
        <w:t xml:space="preserve"> </w:t>
      </w:r>
    </w:p>
    <w:p w14:paraId="1A268C23" w14:textId="426AB493" w:rsidR="0004404D" w:rsidRPr="009F2694" w:rsidRDefault="00F544C8" w:rsidP="00FB683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9F2694">
        <w:t xml:space="preserve">Raffaello, A., </w:t>
      </w:r>
      <w:proofErr w:type="spellStart"/>
      <w:r w:rsidRPr="009F2694">
        <w:t>Laveder</w:t>
      </w:r>
      <w:proofErr w:type="spellEnd"/>
      <w:r w:rsidRPr="009F2694">
        <w:t xml:space="preserve">, P., Romualdi, C., </w:t>
      </w:r>
      <w:r w:rsidRPr="009F2694">
        <w:rPr>
          <w:b/>
          <w:bCs/>
          <w:u w:val="single"/>
        </w:rPr>
        <w:t>Bean, C</w:t>
      </w:r>
      <w:r w:rsidRPr="009F2694">
        <w:rPr>
          <w:b/>
          <w:bCs/>
        </w:rPr>
        <w:t>.</w:t>
      </w:r>
      <w:r w:rsidRPr="009F2694">
        <w:t xml:space="preserve">, Toniolo, L., Germinarlo, E., </w:t>
      </w:r>
      <w:proofErr w:type="spellStart"/>
      <w:r w:rsidRPr="009F2694">
        <w:t>Megighian</w:t>
      </w:r>
      <w:proofErr w:type="spellEnd"/>
      <w:r w:rsidRPr="009F2694">
        <w:t xml:space="preserve">, A., Danieli-Betto, D., Reggiani, C., and Lanfranchi, G. </w:t>
      </w:r>
      <w:proofErr w:type="spellStart"/>
      <w:r w:rsidRPr="009F2694">
        <w:t>Denervation</w:t>
      </w:r>
      <w:proofErr w:type="spellEnd"/>
      <w:r w:rsidRPr="009F2694">
        <w:t xml:space="preserve"> in Murine Fast-</w:t>
      </w:r>
      <w:proofErr w:type="spellStart"/>
      <w:r w:rsidRPr="009F2694">
        <w:t>Twitch</w:t>
      </w:r>
      <w:proofErr w:type="spellEnd"/>
      <w:r w:rsidRPr="009F2694">
        <w:t xml:space="preserve"> Muscle: Short </w:t>
      </w:r>
      <w:proofErr w:type="spellStart"/>
      <w:r w:rsidRPr="009F2694">
        <w:t>Term</w:t>
      </w:r>
      <w:proofErr w:type="spellEnd"/>
      <w:r w:rsidRPr="009F2694">
        <w:t xml:space="preserve"> </w:t>
      </w:r>
      <w:proofErr w:type="spellStart"/>
      <w:r w:rsidRPr="009F2694">
        <w:t>Physiological</w:t>
      </w:r>
      <w:proofErr w:type="spellEnd"/>
      <w:r w:rsidRPr="009F2694">
        <w:t xml:space="preserve"> </w:t>
      </w:r>
      <w:proofErr w:type="spellStart"/>
      <w:r w:rsidRPr="009F2694">
        <w:t>Changes</w:t>
      </w:r>
      <w:proofErr w:type="spellEnd"/>
      <w:r w:rsidRPr="009F2694">
        <w:t xml:space="preserve"> and </w:t>
      </w:r>
      <w:proofErr w:type="spellStart"/>
      <w:r w:rsidRPr="009F2694">
        <w:t>Temporal</w:t>
      </w:r>
      <w:proofErr w:type="spellEnd"/>
      <w:r w:rsidRPr="009F2694">
        <w:t xml:space="preserve"> </w:t>
      </w:r>
      <w:proofErr w:type="spellStart"/>
      <w:r w:rsidRPr="009F2694">
        <w:t>Expression</w:t>
      </w:r>
      <w:proofErr w:type="spellEnd"/>
      <w:r w:rsidRPr="009F2694">
        <w:t xml:space="preserve"> Profiling. </w:t>
      </w:r>
      <w:proofErr w:type="spellStart"/>
      <w:r w:rsidRPr="0004404D">
        <w:rPr>
          <w:lang w:val="en-GB"/>
        </w:rPr>
        <w:t>Physiol</w:t>
      </w:r>
      <w:proofErr w:type="spellEnd"/>
      <w:r w:rsidRPr="0004404D">
        <w:rPr>
          <w:lang w:val="en-GB"/>
        </w:rPr>
        <w:t xml:space="preserve"> Genomics. (2006) 25 (1): 60-74.</w:t>
      </w:r>
      <w:r w:rsidR="00EC17AF" w:rsidRPr="009F2694">
        <w:rPr>
          <w:b/>
          <w:bCs/>
          <w:lang w:val="en-US"/>
        </w:rPr>
        <w:t xml:space="preserve"> </w:t>
      </w:r>
    </w:p>
    <w:p w14:paraId="6BB0A494" w14:textId="2B6DD46D" w:rsidR="0004404D" w:rsidRPr="009F2694" w:rsidRDefault="00F544C8" w:rsidP="0004404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BE0D1B">
        <w:rPr>
          <w:rFonts w:cs="Arial"/>
          <w:b/>
          <w:bCs/>
          <w:u w:val="single"/>
          <w:lang w:val="en-GB"/>
        </w:rPr>
        <w:t>Bean, C</w:t>
      </w:r>
      <w:r w:rsidRPr="00BE0D1B">
        <w:rPr>
          <w:rFonts w:cs="Arial"/>
          <w:b/>
          <w:bCs/>
          <w:lang w:val="en-GB"/>
        </w:rPr>
        <w:t>.</w:t>
      </w:r>
      <w:r w:rsidRPr="0004404D">
        <w:rPr>
          <w:rFonts w:cs="Arial"/>
          <w:lang w:val="en-GB"/>
        </w:rPr>
        <w:t xml:space="preserve">, </w:t>
      </w:r>
      <w:proofErr w:type="spellStart"/>
      <w:r w:rsidRPr="0004404D">
        <w:rPr>
          <w:rFonts w:cs="Arial"/>
          <w:lang w:val="en-GB"/>
        </w:rPr>
        <w:t>Salamon</w:t>
      </w:r>
      <w:proofErr w:type="spellEnd"/>
      <w:r w:rsidRPr="0004404D">
        <w:rPr>
          <w:rFonts w:cs="Arial"/>
          <w:lang w:val="en-GB"/>
        </w:rPr>
        <w:t>, M.,</w:t>
      </w:r>
      <w:proofErr w:type="spellStart"/>
      <w:r w:rsidRPr="0004404D">
        <w:rPr>
          <w:rFonts w:cs="Arial"/>
          <w:lang w:val="en-GB"/>
        </w:rPr>
        <w:t>Raffaello</w:t>
      </w:r>
      <w:proofErr w:type="spellEnd"/>
      <w:r w:rsidRPr="0004404D">
        <w:rPr>
          <w:rFonts w:cs="Arial"/>
          <w:lang w:val="en-GB"/>
        </w:rPr>
        <w:t xml:space="preserve">, A., </w:t>
      </w:r>
      <w:proofErr w:type="spellStart"/>
      <w:r w:rsidRPr="0004404D">
        <w:rPr>
          <w:rFonts w:cs="Arial"/>
          <w:lang w:val="en-GB"/>
        </w:rPr>
        <w:t>Campanaro</w:t>
      </w:r>
      <w:proofErr w:type="spellEnd"/>
      <w:r w:rsidRPr="0004404D">
        <w:rPr>
          <w:rFonts w:cs="Arial"/>
          <w:lang w:val="en-GB"/>
        </w:rPr>
        <w:t xml:space="preserve">, </w:t>
      </w:r>
      <w:proofErr w:type="spellStart"/>
      <w:r w:rsidRPr="0004404D">
        <w:rPr>
          <w:rFonts w:cs="Arial"/>
          <w:lang w:val="en-GB"/>
        </w:rPr>
        <w:t>S.,Pallavicini</w:t>
      </w:r>
      <w:proofErr w:type="spellEnd"/>
      <w:r w:rsidRPr="0004404D">
        <w:rPr>
          <w:rFonts w:cs="Arial"/>
          <w:lang w:val="en-GB"/>
        </w:rPr>
        <w:t xml:space="preserve">, </w:t>
      </w:r>
      <w:proofErr w:type="spellStart"/>
      <w:r w:rsidRPr="0004404D">
        <w:rPr>
          <w:rFonts w:cs="Arial"/>
          <w:lang w:val="en-GB"/>
        </w:rPr>
        <w:t>A.,and</w:t>
      </w:r>
      <w:proofErr w:type="spellEnd"/>
      <w:r w:rsidRPr="0004404D">
        <w:rPr>
          <w:rFonts w:cs="Arial"/>
          <w:lang w:val="en-GB"/>
        </w:rPr>
        <w:t xml:space="preserve">  Lanfranchi, G. </w:t>
      </w:r>
      <w:r w:rsidRPr="0004404D">
        <w:rPr>
          <w:lang w:val="en-GB"/>
        </w:rPr>
        <w:t xml:space="preserve">The Ankrd2, Cdkn1c and </w:t>
      </w:r>
      <w:proofErr w:type="spellStart"/>
      <w:r w:rsidRPr="0004404D">
        <w:rPr>
          <w:lang w:val="en-GB"/>
        </w:rPr>
        <w:t>Calcyclin</w:t>
      </w:r>
      <w:proofErr w:type="spellEnd"/>
      <w:r w:rsidRPr="0004404D">
        <w:rPr>
          <w:lang w:val="en-GB"/>
        </w:rPr>
        <w:t xml:space="preserve"> Genes are Under the Control of </w:t>
      </w:r>
      <w:proofErr w:type="spellStart"/>
      <w:r w:rsidRPr="0004404D">
        <w:rPr>
          <w:lang w:val="en-GB"/>
        </w:rPr>
        <w:t>MyoD</w:t>
      </w:r>
      <w:proofErr w:type="spellEnd"/>
      <w:r w:rsidRPr="0004404D">
        <w:rPr>
          <w:lang w:val="en-GB"/>
        </w:rPr>
        <w:t xml:space="preserve"> During Myogenic Differentiation.</w:t>
      </w:r>
      <w:r w:rsidR="00A02B87">
        <w:rPr>
          <w:lang w:val="en-GB"/>
        </w:rPr>
        <w:t xml:space="preserve"> </w:t>
      </w:r>
      <w:r w:rsidRPr="0004404D">
        <w:rPr>
          <w:lang w:val="en-GB"/>
        </w:rPr>
        <w:t>J Mol Biol. (2005) 349 (2): 349-66.</w:t>
      </w:r>
    </w:p>
    <w:p w14:paraId="328D8399" w14:textId="499B7CFA" w:rsidR="0004404D" w:rsidRPr="009F2694" w:rsidRDefault="00F544C8" w:rsidP="0004404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proofErr w:type="spellStart"/>
      <w:r w:rsidRPr="009F2694">
        <w:rPr>
          <w:lang w:val="en-US"/>
        </w:rPr>
        <w:lastRenderedPageBreak/>
        <w:t>Salamon</w:t>
      </w:r>
      <w:proofErr w:type="spellEnd"/>
      <w:r w:rsidRPr="009F2694">
        <w:rPr>
          <w:lang w:val="en-US"/>
        </w:rPr>
        <w:t xml:space="preserve">, M., </w:t>
      </w:r>
      <w:proofErr w:type="spellStart"/>
      <w:r w:rsidRPr="009F2694">
        <w:rPr>
          <w:lang w:val="en-US"/>
        </w:rPr>
        <w:t>Millino</w:t>
      </w:r>
      <w:proofErr w:type="spellEnd"/>
      <w:r w:rsidRPr="009F2694">
        <w:rPr>
          <w:lang w:val="en-US"/>
        </w:rPr>
        <w:t xml:space="preserve">, C., </w:t>
      </w:r>
      <w:proofErr w:type="spellStart"/>
      <w:r w:rsidRPr="009F2694">
        <w:rPr>
          <w:lang w:val="en-US"/>
        </w:rPr>
        <w:t>Raffaello</w:t>
      </w:r>
      <w:proofErr w:type="spellEnd"/>
      <w:r w:rsidRPr="009F2694">
        <w:rPr>
          <w:lang w:val="en-US"/>
        </w:rPr>
        <w:t xml:space="preserve">, A., </w:t>
      </w:r>
      <w:proofErr w:type="spellStart"/>
      <w:r w:rsidRPr="009F2694">
        <w:rPr>
          <w:lang w:val="en-US"/>
        </w:rPr>
        <w:t>Mongillo</w:t>
      </w:r>
      <w:proofErr w:type="spellEnd"/>
      <w:r w:rsidRPr="009F2694">
        <w:rPr>
          <w:lang w:val="en-US"/>
        </w:rPr>
        <w:t xml:space="preserve">, M., Sandri, C., </w:t>
      </w:r>
      <w:r w:rsidRPr="009F2694">
        <w:rPr>
          <w:b/>
          <w:bCs/>
          <w:u w:val="single"/>
          <w:lang w:val="en-US"/>
        </w:rPr>
        <w:t>Bean, C.</w:t>
      </w:r>
      <w:r w:rsidRPr="009F2694">
        <w:rPr>
          <w:lang w:val="en-US"/>
        </w:rPr>
        <w:t xml:space="preserve">, </w:t>
      </w:r>
      <w:proofErr w:type="spellStart"/>
      <w:r w:rsidRPr="009F2694">
        <w:rPr>
          <w:lang w:val="en-US"/>
        </w:rPr>
        <w:t>Negrisolo</w:t>
      </w:r>
      <w:proofErr w:type="spellEnd"/>
      <w:r w:rsidRPr="009F2694">
        <w:rPr>
          <w:lang w:val="en-US"/>
        </w:rPr>
        <w:t xml:space="preserve">, E., Pallavicini, A., Valle, G., </w:t>
      </w:r>
      <w:proofErr w:type="spellStart"/>
      <w:r w:rsidRPr="009F2694">
        <w:rPr>
          <w:lang w:val="en-US"/>
        </w:rPr>
        <w:t>Zaccolo</w:t>
      </w:r>
      <w:proofErr w:type="spellEnd"/>
      <w:r w:rsidRPr="009F2694">
        <w:rPr>
          <w:lang w:val="en-US"/>
        </w:rPr>
        <w:t xml:space="preserve">, M., </w:t>
      </w:r>
      <w:proofErr w:type="spellStart"/>
      <w:r w:rsidRPr="009F2694">
        <w:rPr>
          <w:lang w:val="en-US"/>
        </w:rPr>
        <w:t>Schiaffino</w:t>
      </w:r>
      <w:proofErr w:type="spellEnd"/>
      <w:r w:rsidRPr="009F2694">
        <w:rPr>
          <w:lang w:val="en-US"/>
        </w:rPr>
        <w:t xml:space="preserve">, S., and Lanfranchi, G. Human MYO18B, a Novel Unconventional Myosin Heavy Chain Expressed in Striated Muscles Moves into the </w:t>
      </w:r>
      <w:proofErr w:type="spellStart"/>
      <w:r w:rsidRPr="009F2694">
        <w:rPr>
          <w:lang w:val="en-US"/>
        </w:rPr>
        <w:t>Myonuclei</w:t>
      </w:r>
      <w:proofErr w:type="spellEnd"/>
      <w:r w:rsidRPr="009F2694">
        <w:rPr>
          <w:lang w:val="en-US"/>
        </w:rPr>
        <w:t xml:space="preserve"> upon Differentiation. J Mol Biol. (2003) 326 (1): 137-49.</w:t>
      </w:r>
      <w:r w:rsidR="00A02B87" w:rsidRPr="009F2694">
        <w:rPr>
          <w:lang w:val="en-US"/>
        </w:rPr>
        <w:t xml:space="preserve"> </w:t>
      </w:r>
    </w:p>
    <w:p w14:paraId="4D08CA51" w14:textId="2E7E3A81" w:rsidR="00F544C8" w:rsidRPr="009F2694" w:rsidRDefault="00F544C8" w:rsidP="0004404D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lang w:val="en-US"/>
        </w:rPr>
      </w:pPr>
      <w:r w:rsidRPr="009F2694">
        <w:rPr>
          <w:lang w:val="en-US"/>
        </w:rPr>
        <w:t xml:space="preserve">Pallavicini, </w:t>
      </w:r>
      <w:proofErr w:type="spellStart"/>
      <w:r w:rsidRPr="009F2694">
        <w:rPr>
          <w:lang w:val="en-US"/>
        </w:rPr>
        <w:t>A,.Kojic</w:t>
      </w:r>
      <w:proofErr w:type="spellEnd"/>
      <w:r w:rsidRPr="009F2694">
        <w:rPr>
          <w:lang w:val="en-US"/>
        </w:rPr>
        <w:t xml:space="preserve">, S., </w:t>
      </w:r>
      <w:r w:rsidRPr="009F2694">
        <w:rPr>
          <w:b/>
          <w:bCs/>
          <w:u w:val="single"/>
          <w:lang w:val="en-US"/>
        </w:rPr>
        <w:t>Bean, C</w:t>
      </w:r>
      <w:r w:rsidRPr="009F2694">
        <w:rPr>
          <w:b/>
          <w:bCs/>
          <w:lang w:val="en-US"/>
        </w:rPr>
        <w:t>.</w:t>
      </w:r>
      <w:r w:rsidRPr="009F2694">
        <w:rPr>
          <w:lang w:val="en-US"/>
        </w:rPr>
        <w:t xml:space="preserve">, </w:t>
      </w:r>
      <w:proofErr w:type="spellStart"/>
      <w:r w:rsidRPr="009F2694">
        <w:rPr>
          <w:lang w:val="en-US"/>
        </w:rPr>
        <w:t>Vainzof</w:t>
      </w:r>
      <w:proofErr w:type="spellEnd"/>
      <w:r w:rsidRPr="009F2694">
        <w:rPr>
          <w:lang w:val="en-US"/>
        </w:rPr>
        <w:t xml:space="preserve">, M., </w:t>
      </w:r>
      <w:proofErr w:type="spellStart"/>
      <w:r w:rsidRPr="009F2694">
        <w:rPr>
          <w:lang w:val="en-US"/>
        </w:rPr>
        <w:t>Salamon</w:t>
      </w:r>
      <w:proofErr w:type="spellEnd"/>
      <w:r w:rsidRPr="009F2694">
        <w:rPr>
          <w:lang w:val="en-US"/>
        </w:rPr>
        <w:t xml:space="preserve">, M., </w:t>
      </w:r>
      <w:proofErr w:type="spellStart"/>
      <w:r w:rsidRPr="009F2694">
        <w:rPr>
          <w:lang w:val="en-US"/>
        </w:rPr>
        <w:t>Ievolella</w:t>
      </w:r>
      <w:proofErr w:type="spellEnd"/>
      <w:r w:rsidRPr="009F2694">
        <w:rPr>
          <w:lang w:val="en-US"/>
        </w:rPr>
        <w:t xml:space="preserve">, C., </w:t>
      </w:r>
      <w:proofErr w:type="spellStart"/>
      <w:r w:rsidRPr="009F2694">
        <w:rPr>
          <w:lang w:val="en-US"/>
        </w:rPr>
        <w:t>Bortoletto</w:t>
      </w:r>
      <w:proofErr w:type="spellEnd"/>
      <w:r w:rsidRPr="009F2694">
        <w:rPr>
          <w:lang w:val="en-US"/>
        </w:rPr>
        <w:t xml:space="preserve">, G., </w:t>
      </w:r>
      <w:proofErr w:type="spellStart"/>
      <w:r w:rsidRPr="009F2694">
        <w:rPr>
          <w:lang w:val="en-US"/>
        </w:rPr>
        <w:t>Pacchioni</w:t>
      </w:r>
      <w:proofErr w:type="spellEnd"/>
      <w:r w:rsidRPr="009F2694">
        <w:rPr>
          <w:lang w:val="en-US"/>
        </w:rPr>
        <w:t xml:space="preserve">, B., </w:t>
      </w:r>
      <w:proofErr w:type="spellStart"/>
      <w:r w:rsidRPr="009F2694">
        <w:rPr>
          <w:lang w:val="en-US"/>
        </w:rPr>
        <w:t>Zatz</w:t>
      </w:r>
      <w:proofErr w:type="spellEnd"/>
      <w:r w:rsidRPr="009F2694">
        <w:rPr>
          <w:lang w:val="en-US"/>
        </w:rPr>
        <w:t xml:space="preserve">, M., Lanfranchi, G., Faulkner, G. and Valle, G. Characterization of human skeletal muscle Ankrd2. </w:t>
      </w:r>
      <w:proofErr w:type="spellStart"/>
      <w:r w:rsidRPr="009F2694">
        <w:rPr>
          <w:lang w:val="en-US"/>
        </w:rPr>
        <w:t>Biochem</w:t>
      </w:r>
      <w:proofErr w:type="spellEnd"/>
      <w:r w:rsidRPr="009F2694">
        <w:rPr>
          <w:lang w:val="en-US"/>
        </w:rPr>
        <w:t xml:space="preserve">. </w:t>
      </w:r>
      <w:proofErr w:type="spellStart"/>
      <w:r w:rsidRPr="009F2694">
        <w:rPr>
          <w:lang w:val="en-US"/>
        </w:rPr>
        <w:t>Biophys</w:t>
      </w:r>
      <w:proofErr w:type="spellEnd"/>
      <w:r w:rsidRPr="009F2694">
        <w:rPr>
          <w:lang w:val="en-US"/>
        </w:rPr>
        <w:t xml:space="preserve">. Res. </w:t>
      </w:r>
      <w:proofErr w:type="spellStart"/>
      <w:r w:rsidRPr="009F2694">
        <w:rPr>
          <w:lang w:val="en-US"/>
        </w:rPr>
        <w:t>Commun</w:t>
      </w:r>
      <w:proofErr w:type="spellEnd"/>
      <w:r w:rsidRPr="009F2694">
        <w:rPr>
          <w:lang w:val="en-US"/>
        </w:rPr>
        <w:t>. (2001) 285 (2): 378-86.</w:t>
      </w:r>
      <w:r w:rsidR="00A02B87" w:rsidRPr="009F2694">
        <w:rPr>
          <w:lang w:val="en-US"/>
        </w:rPr>
        <w:t xml:space="preserve"> </w:t>
      </w:r>
    </w:p>
    <w:p w14:paraId="58804C42" w14:textId="77777777" w:rsidR="00AC4A38" w:rsidRPr="009F2694" w:rsidRDefault="00AC4A38" w:rsidP="00E33195">
      <w:pPr>
        <w:jc w:val="both"/>
        <w:rPr>
          <w:b/>
          <w:lang w:val="en-US"/>
        </w:rPr>
      </w:pPr>
    </w:p>
    <w:p w14:paraId="3443350E" w14:textId="08A054D9" w:rsidR="0085473E" w:rsidRDefault="00B6303B" w:rsidP="00585559">
      <w:pPr>
        <w:jc w:val="both"/>
        <w:rPr>
          <w:b/>
          <w:lang w:val="en-GB"/>
        </w:rPr>
      </w:pPr>
      <w:r>
        <w:rPr>
          <w:b/>
          <w:lang w:val="en-GB"/>
        </w:rPr>
        <w:t>Editorial activity</w:t>
      </w:r>
    </w:p>
    <w:p w14:paraId="09E3BC63" w14:textId="7CB1906A" w:rsidR="00B6303B" w:rsidRPr="00B6303B" w:rsidRDefault="00C65289" w:rsidP="00585559">
      <w:pPr>
        <w:jc w:val="both"/>
        <w:rPr>
          <w:lang w:val="en-GB"/>
        </w:rPr>
      </w:pPr>
      <w:r>
        <w:rPr>
          <w:lang w:val="en-GB"/>
        </w:rPr>
        <w:t xml:space="preserve">Guess Editor for Biomolecules, </w:t>
      </w:r>
      <w:r w:rsidRPr="00C65289">
        <w:rPr>
          <w:lang w:val="en-GB"/>
        </w:rPr>
        <w:t>Special Issue "Mitochondria and Central Nervous System Disorders II"</w:t>
      </w:r>
      <w:r>
        <w:rPr>
          <w:lang w:val="en-GB"/>
        </w:rPr>
        <w:t xml:space="preserve">. </w:t>
      </w:r>
      <w:r w:rsidR="00B6303B" w:rsidRPr="00B6303B">
        <w:rPr>
          <w:lang w:val="en-GB"/>
        </w:rPr>
        <w:t>Reviewer for scientific journals:</w:t>
      </w:r>
      <w:r w:rsidRPr="00C65289">
        <w:rPr>
          <w:i/>
          <w:lang w:val="en-US"/>
        </w:rPr>
        <w:t xml:space="preserve"> </w:t>
      </w:r>
      <w:r>
        <w:rPr>
          <w:i/>
          <w:lang w:val="en-US"/>
        </w:rPr>
        <w:t xml:space="preserve"> CDD</w:t>
      </w:r>
      <w:r>
        <w:rPr>
          <w:i/>
          <w:lang w:val="en-US"/>
        </w:rPr>
        <w:t>,</w:t>
      </w:r>
      <w:r w:rsidR="00B6303B" w:rsidRPr="00B6303B">
        <w:rPr>
          <w:rFonts w:ascii="Arial" w:eastAsia="Times New Roman" w:hAnsi="Arial" w:cs="Times New Roman"/>
          <w:i/>
          <w:sz w:val="24"/>
          <w:szCs w:val="24"/>
          <w:lang w:val="en-US" w:eastAsia="it-IT"/>
        </w:rPr>
        <w:t xml:space="preserve"> </w:t>
      </w:r>
      <w:r w:rsidR="00B6303B" w:rsidRPr="00B6303B">
        <w:rPr>
          <w:i/>
          <w:lang w:val="en-US"/>
        </w:rPr>
        <w:t>Journal of Molecular Biology</w:t>
      </w:r>
      <w:r w:rsidR="00B6303B">
        <w:rPr>
          <w:i/>
          <w:lang w:val="en-US"/>
        </w:rPr>
        <w:t>,</w:t>
      </w:r>
      <w:r w:rsidR="008372BA">
        <w:rPr>
          <w:i/>
          <w:lang w:val="en-US"/>
        </w:rPr>
        <w:t xml:space="preserve"> PLOS One</w:t>
      </w:r>
    </w:p>
    <w:p w14:paraId="15F4E64F" w14:textId="4510E58D" w:rsidR="00585559" w:rsidRPr="00E33195" w:rsidRDefault="00585559" w:rsidP="00585559">
      <w:pPr>
        <w:jc w:val="both"/>
        <w:rPr>
          <w:b/>
          <w:lang w:val="en-GB"/>
        </w:rPr>
      </w:pPr>
      <w:proofErr w:type="spellStart"/>
      <w:r w:rsidRPr="00E33195">
        <w:rPr>
          <w:b/>
          <w:lang w:val="en-GB"/>
        </w:rPr>
        <w:t>Honors</w:t>
      </w:r>
      <w:proofErr w:type="spellEnd"/>
      <w:r w:rsidRPr="00E33195">
        <w:rPr>
          <w:b/>
          <w:lang w:val="en-GB"/>
        </w:rPr>
        <w:t xml:space="preserve"> or Awards </w:t>
      </w:r>
    </w:p>
    <w:p w14:paraId="39A27DEE" w14:textId="401C3D47" w:rsidR="002A1D72" w:rsidRDefault="00585559" w:rsidP="00E33195">
      <w:pPr>
        <w:jc w:val="both"/>
        <w:rPr>
          <w:lang w:val="en-GB"/>
        </w:rPr>
      </w:pPr>
      <w:r w:rsidRPr="00F55D50">
        <w:rPr>
          <w:lang w:val="en-GB"/>
        </w:rPr>
        <w:t>01/05/2017 Poster Award at the Conference on Translational and Therapeutic</w:t>
      </w:r>
      <w:r>
        <w:rPr>
          <w:lang w:val="en-GB"/>
        </w:rPr>
        <w:t xml:space="preserve"> Perspectives of Brown Adipose.</w:t>
      </w:r>
    </w:p>
    <w:p w14:paraId="1667AA28" w14:textId="77777777" w:rsidR="00C65289" w:rsidRPr="00C65289" w:rsidRDefault="00C65289" w:rsidP="00E33195">
      <w:pPr>
        <w:jc w:val="both"/>
        <w:rPr>
          <w:lang w:val="en-GB"/>
        </w:rPr>
      </w:pPr>
    </w:p>
    <w:p w14:paraId="01881CEB" w14:textId="29C5F3BF" w:rsidR="00852D49" w:rsidRDefault="0047237B" w:rsidP="00E33195">
      <w:pPr>
        <w:jc w:val="both"/>
        <w:rPr>
          <w:b/>
          <w:lang w:val="en-GB"/>
        </w:rPr>
      </w:pPr>
      <w:r w:rsidRPr="0047237B">
        <w:rPr>
          <w:b/>
          <w:lang w:val="en-GB"/>
        </w:rPr>
        <w:t>Speaker at International and National congresses</w:t>
      </w:r>
    </w:p>
    <w:p w14:paraId="56F38A50" w14:textId="0E57082F" w:rsidR="007A7810" w:rsidRDefault="002A1D72" w:rsidP="00CD563E">
      <w:pPr>
        <w:pStyle w:val="Paragrafoelenco"/>
        <w:numPr>
          <w:ilvl w:val="0"/>
          <w:numId w:val="4"/>
        </w:numPr>
        <w:jc w:val="both"/>
        <w:rPr>
          <w:bCs/>
          <w:lang w:val="en-GB"/>
        </w:rPr>
      </w:pPr>
      <w:r w:rsidRPr="002A1D72">
        <w:rPr>
          <w:bCs/>
          <w:lang w:val="en-GB"/>
        </w:rPr>
        <w:t>13th World Congress on Targeting Mitochondria</w:t>
      </w:r>
      <w:r w:rsidRPr="00061163">
        <w:rPr>
          <w:rFonts w:ascii="Arial" w:hAnsi="Arial" w:cs="Arial"/>
          <w:color w:val="222222"/>
          <w:shd w:val="clear" w:color="auto" w:fill="FFFFFF"/>
          <w:lang w:val="en-US"/>
        </w:rPr>
        <w:t xml:space="preserve"> </w:t>
      </w:r>
      <w:r w:rsidRPr="00061163">
        <w:rPr>
          <w:bCs/>
          <w:lang w:val="en-US"/>
        </w:rPr>
        <w:t> Berlin 26-28 October, 2022.Invited Speaker. </w:t>
      </w:r>
    </w:p>
    <w:p w14:paraId="0BFBAE87" w14:textId="232BD319" w:rsidR="00EE544F" w:rsidRPr="00881F8D" w:rsidRDefault="00CD563E" w:rsidP="00881F8D">
      <w:pPr>
        <w:pStyle w:val="Paragrafoelenco"/>
        <w:numPr>
          <w:ilvl w:val="0"/>
          <w:numId w:val="4"/>
        </w:numPr>
        <w:jc w:val="both"/>
        <w:rPr>
          <w:bCs/>
          <w:lang w:val="en-GB"/>
        </w:rPr>
      </w:pPr>
      <w:r w:rsidRPr="00CD563E">
        <w:rPr>
          <w:bCs/>
          <w:lang w:val="en-GB"/>
        </w:rPr>
        <w:t>Institute of Biochemistry I</w:t>
      </w:r>
      <w:r>
        <w:rPr>
          <w:bCs/>
          <w:lang w:val="en-GB"/>
        </w:rPr>
        <w:t xml:space="preserve">, </w:t>
      </w:r>
      <w:r w:rsidRPr="00CD563E">
        <w:rPr>
          <w:bCs/>
          <w:lang w:val="en-GB"/>
        </w:rPr>
        <w:t>Faculty of Medicine</w:t>
      </w:r>
      <w:r>
        <w:rPr>
          <w:bCs/>
          <w:lang w:val="en-GB"/>
        </w:rPr>
        <w:t xml:space="preserve">, </w:t>
      </w:r>
      <w:r w:rsidRPr="00CD563E">
        <w:rPr>
          <w:bCs/>
          <w:lang w:val="en-GB"/>
        </w:rPr>
        <w:t xml:space="preserve">Goethe University </w:t>
      </w:r>
      <w:r w:rsidR="00EE544F" w:rsidRPr="00CD563E">
        <w:rPr>
          <w:bCs/>
          <w:lang w:val="en-GB"/>
        </w:rPr>
        <w:t>Frankfurt</w:t>
      </w:r>
      <w:r>
        <w:rPr>
          <w:bCs/>
          <w:lang w:val="en-GB"/>
        </w:rPr>
        <w:t>.</w:t>
      </w:r>
      <w:r w:rsidR="00EE544F" w:rsidRPr="00CD563E">
        <w:rPr>
          <w:bCs/>
          <w:lang w:val="en-GB"/>
        </w:rPr>
        <w:t xml:space="preserve"> 8 May 2019</w:t>
      </w:r>
      <w:r w:rsidR="00881F8D">
        <w:rPr>
          <w:bCs/>
          <w:lang w:val="en-GB"/>
        </w:rPr>
        <w:t xml:space="preserve">. </w:t>
      </w:r>
      <w:r w:rsidR="00881F8D" w:rsidRPr="009F2694">
        <w:rPr>
          <w:bCs/>
          <w:lang w:val="en-US"/>
        </w:rPr>
        <w:t>The mitochondria and cristae shaping protein Opa1 controls fat browning.</w:t>
      </w:r>
      <w:r w:rsidRPr="00881F8D">
        <w:rPr>
          <w:bCs/>
          <w:lang w:val="en-GB"/>
        </w:rPr>
        <w:t xml:space="preserve"> Seminar. Invited by Prof.</w:t>
      </w:r>
      <w:r w:rsidRPr="00881F8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881F8D">
        <w:rPr>
          <w:bCs/>
        </w:rPr>
        <w:t xml:space="preserve">Dmitry </w:t>
      </w:r>
      <w:proofErr w:type="spellStart"/>
      <w:r w:rsidRPr="00881F8D">
        <w:rPr>
          <w:bCs/>
        </w:rPr>
        <w:t>Namgaladze</w:t>
      </w:r>
      <w:proofErr w:type="spellEnd"/>
      <w:r w:rsidR="00881F8D">
        <w:rPr>
          <w:bCs/>
        </w:rPr>
        <w:t>.</w:t>
      </w:r>
    </w:p>
    <w:p w14:paraId="07CF4D3F" w14:textId="0036D24C" w:rsidR="007A7810" w:rsidRPr="007A7810" w:rsidRDefault="007A7810" w:rsidP="007A7810">
      <w:pPr>
        <w:pStyle w:val="Paragrafoelenco"/>
        <w:numPr>
          <w:ilvl w:val="0"/>
          <w:numId w:val="4"/>
        </w:numPr>
        <w:jc w:val="both"/>
        <w:rPr>
          <w:bCs/>
        </w:rPr>
      </w:pPr>
      <w:r w:rsidRPr="009F2694">
        <w:rPr>
          <w:bCs/>
          <w:lang w:val="en-US"/>
        </w:rPr>
        <w:t>15</w:t>
      </w:r>
      <w:r w:rsidRPr="009F2694">
        <w:rPr>
          <w:bCs/>
          <w:vertAlign w:val="superscript"/>
          <w:lang w:val="en-US"/>
        </w:rPr>
        <w:t>th</w:t>
      </w:r>
      <w:r w:rsidRPr="009F2694">
        <w:rPr>
          <w:bCs/>
          <w:lang w:val="en-US"/>
        </w:rPr>
        <w:t> </w:t>
      </w:r>
      <w:proofErr w:type="spellStart"/>
      <w:r w:rsidRPr="009F2694">
        <w:rPr>
          <w:bCs/>
          <w:lang w:val="en-US"/>
        </w:rPr>
        <w:t>NuGOweek</w:t>
      </w:r>
      <w:proofErr w:type="spellEnd"/>
      <w:r w:rsidRPr="009F2694">
        <w:rPr>
          <w:bCs/>
          <w:lang w:val="en-US"/>
        </w:rPr>
        <w:t xml:space="preserve"> 2018 “Mitochondria, nutrition and health”. Newcastle upon Tyne 3-6 September 2018.</w:t>
      </w:r>
      <w:r w:rsidRPr="009F2694">
        <w:rPr>
          <w:lang w:val="en-US"/>
        </w:rPr>
        <w:t xml:space="preserve"> </w:t>
      </w:r>
      <w:r w:rsidRPr="009F2694">
        <w:rPr>
          <w:bCs/>
          <w:lang w:val="en-US"/>
        </w:rPr>
        <w:t xml:space="preserve">Keeping mitochondria in shape: a matter of life, death and metabolism. </w:t>
      </w:r>
      <w:r w:rsidRPr="007A5A09">
        <w:rPr>
          <w:lang w:val="en-GB"/>
        </w:rPr>
        <w:t>Invited Speaker</w:t>
      </w:r>
      <w:r>
        <w:rPr>
          <w:lang w:val="en-GB"/>
        </w:rPr>
        <w:t>.</w:t>
      </w:r>
    </w:p>
    <w:p w14:paraId="0DC6109A" w14:textId="3CED3D88" w:rsidR="007A5A09" w:rsidRPr="007A5A09" w:rsidRDefault="007A5A09" w:rsidP="007A5A09">
      <w:pPr>
        <w:pStyle w:val="Paragrafoelenco"/>
        <w:numPr>
          <w:ilvl w:val="0"/>
          <w:numId w:val="4"/>
        </w:numPr>
        <w:jc w:val="both"/>
        <w:rPr>
          <w:bCs/>
          <w:lang w:val="en-GB"/>
        </w:rPr>
      </w:pPr>
      <w:r w:rsidRPr="009F2694">
        <w:rPr>
          <w:bCs/>
          <w:lang w:val="en-US"/>
        </w:rPr>
        <w:t xml:space="preserve">Conference on Translational and Therapeutic Perspectives of Brown Adipose. </w:t>
      </w:r>
      <w:proofErr w:type="spellStart"/>
      <w:r w:rsidRPr="009F2694">
        <w:rPr>
          <w:bCs/>
          <w:lang w:val="en-US"/>
        </w:rPr>
        <w:t>Chopenagen</w:t>
      </w:r>
      <w:proofErr w:type="spellEnd"/>
      <w:r w:rsidRPr="009F2694">
        <w:rPr>
          <w:bCs/>
          <w:lang w:val="en-US"/>
        </w:rPr>
        <w:t xml:space="preserve"> 2-4 May 2017. The mitochondria and cristae shaping protein Opa1 controls fat browning. </w:t>
      </w:r>
      <w:r w:rsidRPr="007A5A09">
        <w:rPr>
          <w:bCs/>
        </w:rPr>
        <w:t xml:space="preserve">Poster </w:t>
      </w:r>
      <w:r w:rsidR="00AA7951">
        <w:rPr>
          <w:bCs/>
        </w:rPr>
        <w:t>Presentation</w:t>
      </w:r>
      <w:r w:rsidRPr="007A5A09">
        <w:rPr>
          <w:bCs/>
        </w:rPr>
        <w:t>.</w:t>
      </w:r>
    </w:p>
    <w:p w14:paraId="5F56893C" w14:textId="77777777" w:rsidR="005077F2" w:rsidRPr="005077F2" w:rsidRDefault="007A5A09" w:rsidP="005077F2">
      <w:pPr>
        <w:pStyle w:val="Paragrafoelenco"/>
        <w:numPr>
          <w:ilvl w:val="0"/>
          <w:numId w:val="4"/>
        </w:numPr>
        <w:jc w:val="both"/>
        <w:rPr>
          <w:b/>
          <w:lang w:val="en-GB"/>
        </w:rPr>
      </w:pPr>
      <w:r w:rsidRPr="007A5A09">
        <w:rPr>
          <w:lang w:val="en-GB"/>
        </w:rPr>
        <w:t>13th International Congress on Obesity. Vancouver 1-4 May 2016. The mitochondria and cristae shaping protein Opa1 impinges on fat browning to control insulin sensitivity. Invited Speaker</w:t>
      </w:r>
      <w:r w:rsidR="005077F2">
        <w:rPr>
          <w:lang w:val="en-GB"/>
        </w:rPr>
        <w:t>.</w:t>
      </w:r>
    </w:p>
    <w:p w14:paraId="3DB42BC0" w14:textId="77777777" w:rsidR="00BF559A" w:rsidRPr="00BF559A" w:rsidRDefault="005077F2" w:rsidP="00BF559A">
      <w:pPr>
        <w:pStyle w:val="Paragrafoelenco"/>
        <w:numPr>
          <w:ilvl w:val="0"/>
          <w:numId w:val="4"/>
        </w:numPr>
        <w:jc w:val="both"/>
        <w:rPr>
          <w:b/>
          <w:lang w:val="en-GB"/>
        </w:rPr>
      </w:pPr>
      <w:r w:rsidRPr="009F2694">
        <w:rPr>
          <w:lang w:val="en-US"/>
        </w:rPr>
        <w:t xml:space="preserve">Cold Spring Harbor Conferences Asia </w:t>
      </w:r>
      <w:proofErr w:type="spellStart"/>
      <w:r w:rsidRPr="009F2694">
        <w:rPr>
          <w:lang w:val="en-US"/>
        </w:rPr>
        <w:t>Shozou</w:t>
      </w:r>
      <w:proofErr w:type="spellEnd"/>
      <w:r w:rsidRPr="009F2694">
        <w:rPr>
          <w:lang w:val="en-US"/>
        </w:rPr>
        <w:t xml:space="preserve">, China 12-16 October 2015. The mitochondria and cristae shaping protein Opa1 impinges on fat browning to control insulin sensitivity. </w:t>
      </w:r>
      <w:proofErr w:type="spellStart"/>
      <w:r w:rsidR="001E182A">
        <w:t>O</w:t>
      </w:r>
      <w:r>
        <w:t>ral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>.</w:t>
      </w:r>
    </w:p>
    <w:p w14:paraId="0CD29D27" w14:textId="7B16C1BA" w:rsidR="00BF559A" w:rsidRPr="00BF559A" w:rsidRDefault="00BF559A" w:rsidP="00BF559A">
      <w:pPr>
        <w:pStyle w:val="Paragrafoelenco"/>
        <w:numPr>
          <w:ilvl w:val="0"/>
          <w:numId w:val="4"/>
        </w:numPr>
        <w:jc w:val="both"/>
        <w:rPr>
          <w:b/>
          <w:lang w:val="en-GB"/>
        </w:rPr>
      </w:pPr>
      <w:r w:rsidRPr="00061163">
        <w:rPr>
          <w:lang w:val="en-US"/>
        </w:rPr>
        <w:t>Conference on Myofibrillar Z-disk Structure and Dynamics EMBL Hamburg, Germany 14-17 October 2013 .</w:t>
      </w:r>
      <w:r w:rsidR="0021166E" w:rsidRPr="00061163">
        <w:rPr>
          <w:lang w:val="en-US"/>
        </w:rPr>
        <w:t xml:space="preserve"> </w:t>
      </w:r>
      <w:r w:rsidRPr="00061163">
        <w:rPr>
          <w:lang w:val="en-US"/>
        </w:rPr>
        <w:t>Ankrd2 is a modulator of NF-kB mediated inflammatory responses in muscle.</w:t>
      </w:r>
    </w:p>
    <w:p w14:paraId="63883296" w14:textId="53F50D94" w:rsidR="00BF559A" w:rsidRPr="0021166E" w:rsidRDefault="00BF559A" w:rsidP="00BF559A">
      <w:pPr>
        <w:pStyle w:val="Paragrafoelenco"/>
        <w:numPr>
          <w:ilvl w:val="0"/>
          <w:numId w:val="4"/>
        </w:numPr>
        <w:jc w:val="both"/>
      </w:pPr>
      <w:r w:rsidRPr="009F2694">
        <w:rPr>
          <w:lang w:val="en-US"/>
        </w:rPr>
        <w:t xml:space="preserve">European Muscle Conference (EMC) Rhodes, Greece 1-5 September 2012. Interplay between Ankrd2, Akt/Gsk3b and </w:t>
      </w:r>
      <w:proofErr w:type="spellStart"/>
      <w:r w:rsidRPr="009F2694">
        <w:rPr>
          <w:lang w:val="en-US"/>
        </w:rPr>
        <w:t>NFkB</w:t>
      </w:r>
      <w:proofErr w:type="spellEnd"/>
      <w:r w:rsidRPr="009F2694">
        <w:rPr>
          <w:lang w:val="en-US"/>
        </w:rPr>
        <w:t xml:space="preserve"> pathways during myogenic differentiation. </w:t>
      </w:r>
      <w:r w:rsidR="0021166E" w:rsidRPr="0021166E">
        <w:t>Abstract Presentation</w:t>
      </w:r>
    </w:p>
    <w:p w14:paraId="3E1D9FF8" w14:textId="3EAA0E18" w:rsidR="004322F2" w:rsidRPr="004322F2" w:rsidRDefault="0021166E" w:rsidP="00680863">
      <w:pPr>
        <w:pStyle w:val="Paragrafoelenco"/>
        <w:numPr>
          <w:ilvl w:val="0"/>
          <w:numId w:val="4"/>
        </w:numPr>
        <w:jc w:val="both"/>
      </w:pPr>
      <w:r w:rsidRPr="009F2694">
        <w:rPr>
          <w:lang w:val="en-US"/>
        </w:rPr>
        <w:t xml:space="preserve">European Muscle Conference 2012, Rhodes, Greece 1-5 September 2012. </w:t>
      </w:r>
      <w:r w:rsidR="00BF559A" w:rsidRPr="009F2694">
        <w:rPr>
          <w:lang w:val="en-US"/>
        </w:rPr>
        <w:t xml:space="preserve">A novel approach for transcriptional </w:t>
      </w:r>
      <w:proofErr w:type="spellStart"/>
      <w:r w:rsidR="00BF559A" w:rsidRPr="009F2694">
        <w:rPr>
          <w:lang w:val="en-US"/>
        </w:rPr>
        <w:t>fibre</w:t>
      </w:r>
      <w:proofErr w:type="spellEnd"/>
      <w:r w:rsidR="00BF559A" w:rsidRPr="009F2694">
        <w:rPr>
          <w:lang w:val="en-US"/>
        </w:rPr>
        <w:t xml:space="preserve"> typing in mouse hind</w:t>
      </w:r>
      <w:r w:rsidRPr="009F2694">
        <w:rPr>
          <w:lang w:val="en-US"/>
        </w:rPr>
        <w:t xml:space="preserve"> </w:t>
      </w:r>
      <w:r w:rsidR="00BF559A" w:rsidRPr="009F2694">
        <w:rPr>
          <w:lang w:val="en-US"/>
        </w:rPr>
        <w:t>limb</w:t>
      </w:r>
      <w:r w:rsidRPr="009F2694">
        <w:rPr>
          <w:lang w:val="en-US"/>
        </w:rPr>
        <w:t xml:space="preserve"> </w:t>
      </w:r>
      <w:r w:rsidR="00BF559A" w:rsidRPr="009F2694">
        <w:rPr>
          <w:lang w:val="en-US"/>
        </w:rPr>
        <w:t xml:space="preserve">muscles. </w:t>
      </w:r>
      <w:proofErr w:type="spellStart"/>
      <w:r w:rsidRPr="0021166E">
        <w:t>O</w:t>
      </w:r>
      <w:r w:rsidR="00BF559A" w:rsidRPr="0021166E">
        <w:t>ral</w:t>
      </w:r>
      <w:proofErr w:type="spellEnd"/>
      <w:r w:rsidR="00BF559A" w:rsidRPr="0021166E">
        <w:t xml:space="preserve"> </w:t>
      </w:r>
      <w:proofErr w:type="spellStart"/>
      <w:r w:rsidR="00BF559A" w:rsidRPr="0021166E">
        <w:t>presentation</w:t>
      </w:r>
      <w:proofErr w:type="spellEnd"/>
      <w:r w:rsidR="00BF559A" w:rsidRPr="0021166E">
        <w:t>.</w:t>
      </w:r>
    </w:p>
    <w:p w14:paraId="5B2EB809" w14:textId="5E213DD8" w:rsidR="004322F2" w:rsidRDefault="00BE7BC1" w:rsidP="00BF559A">
      <w:pPr>
        <w:pStyle w:val="Paragrafoelenco"/>
        <w:numPr>
          <w:ilvl w:val="0"/>
          <w:numId w:val="4"/>
        </w:numPr>
        <w:jc w:val="both"/>
      </w:pPr>
      <w:r w:rsidRPr="00BE7BC1">
        <w:rPr>
          <w:lang w:val="en-GB"/>
        </w:rPr>
        <w:t>European Muscle Conference 2011,</w:t>
      </w:r>
      <w:r>
        <w:rPr>
          <w:lang w:val="en-GB"/>
        </w:rPr>
        <w:t xml:space="preserve"> </w:t>
      </w:r>
      <w:r w:rsidRPr="00BE7BC1">
        <w:rPr>
          <w:lang w:val="en-GB"/>
        </w:rPr>
        <w:t>Berlin 14-18 September 2011.</w:t>
      </w:r>
      <w:r>
        <w:rPr>
          <w:lang w:val="en-GB"/>
        </w:rPr>
        <w:t xml:space="preserve"> </w:t>
      </w:r>
      <w:r w:rsidRPr="00BE7BC1">
        <w:rPr>
          <w:lang w:val="en-US"/>
        </w:rPr>
        <w:t>Transcriptional signatures of skeletal muscle fiber types</w:t>
      </w:r>
      <w:r>
        <w:rPr>
          <w:lang w:val="en-US"/>
        </w:rPr>
        <w:t xml:space="preserve">. </w:t>
      </w:r>
      <w:proofErr w:type="spellStart"/>
      <w:r>
        <w:t>Oral</w:t>
      </w:r>
      <w:proofErr w:type="spellEnd"/>
      <w:r w:rsidRPr="00BE7BC1">
        <w:t xml:space="preserve"> </w:t>
      </w:r>
      <w:proofErr w:type="spellStart"/>
      <w:r w:rsidRPr="00BE7BC1">
        <w:t>presentation</w:t>
      </w:r>
      <w:proofErr w:type="spellEnd"/>
      <w:r w:rsidRPr="00BE7BC1">
        <w:t>.</w:t>
      </w:r>
    </w:p>
    <w:p w14:paraId="4DB58B40" w14:textId="46ADA40B" w:rsidR="0068711D" w:rsidRPr="0068711D" w:rsidRDefault="0068711D" w:rsidP="0068711D">
      <w:pPr>
        <w:pStyle w:val="Paragrafoelenco"/>
        <w:numPr>
          <w:ilvl w:val="0"/>
          <w:numId w:val="4"/>
        </w:numPr>
      </w:pPr>
      <w:r w:rsidRPr="009F2694">
        <w:rPr>
          <w:lang w:val="en-US"/>
        </w:rPr>
        <w:lastRenderedPageBreak/>
        <w:t>European Muscle Conference 2009, Lille 12-16 September 2009. A genomic approach to study the gene expression of skeletal muscles at single-</w:t>
      </w:r>
      <w:proofErr w:type="spellStart"/>
      <w:r w:rsidRPr="009F2694">
        <w:rPr>
          <w:lang w:val="en-US"/>
        </w:rPr>
        <w:t>fibre</w:t>
      </w:r>
      <w:proofErr w:type="spellEnd"/>
      <w:r w:rsidRPr="009F2694">
        <w:rPr>
          <w:lang w:val="en-US"/>
        </w:rPr>
        <w:t xml:space="preserve"> level. </w:t>
      </w:r>
      <w:proofErr w:type="spellStart"/>
      <w:r>
        <w:t>O</w:t>
      </w:r>
      <w:r w:rsidRPr="0068711D">
        <w:t>ral</w:t>
      </w:r>
      <w:proofErr w:type="spellEnd"/>
      <w:r w:rsidRPr="0068711D">
        <w:t xml:space="preserve"> </w:t>
      </w:r>
      <w:proofErr w:type="spellStart"/>
      <w:r w:rsidRPr="0068711D">
        <w:t>presentation</w:t>
      </w:r>
      <w:proofErr w:type="spellEnd"/>
      <w:r w:rsidRPr="0068711D">
        <w:t>.</w:t>
      </w:r>
      <w:r>
        <w:t xml:space="preserve"> Published</w:t>
      </w:r>
      <w:r w:rsidRPr="0068711D">
        <w:t xml:space="preserve"> in: J Muscle Res Cell </w:t>
      </w:r>
      <w:proofErr w:type="spellStart"/>
      <w:r w:rsidRPr="0068711D">
        <w:t>Motil</w:t>
      </w:r>
      <w:proofErr w:type="spellEnd"/>
      <w:r w:rsidRPr="0068711D">
        <w:t>. (2009) 30:332.</w:t>
      </w:r>
    </w:p>
    <w:p w14:paraId="3C4E6DE5" w14:textId="541E81E8" w:rsidR="0068711D" w:rsidRPr="00C317C3" w:rsidRDefault="00C317C3" w:rsidP="00BF559A">
      <w:pPr>
        <w:pStyle w:val="Paragrafoelenco"/>
        <w:numPr>
          <w:ilvl w:val="0"/>
          <w:numId w:val="4"/>
        </w:numPr>
        <w:jc w:val="both"/>
      </w:pPr>
      <w:r w:rsidRPr="00C317C3">
        <w:rPr>
          <w:lang w:val="en-GB"/>
        </w:rPr>
        <w:t>European Muscle Conference 2007,Stockholm 8-12 September 2007.The effects of Ankrd2 alteration suggest an important role in cell cycle regulation during muscle differentiation.</w:t>
      </w:r>
      <w:r>
        <w:rPr>
          <w:lang w:val="en-GB"/>
        </w:rPr>
        <w:t xml:space="preserve"> Abstract presentation.</w:t>
      </w:r>
    </w:p>
    <w:p w14:paraId="1CEC1924" w14:textId="5EB71246" w:rsidR="00C317C3" w:rsidRPr="00C317C3" w:rsidRDefault="00C317C3" w:rsidP="00C317C3">
      <w:pPr>
        <w:pStyle w:val="Paragrafoelenco"/>
        <w:numPr>
          <w:ilvl w:val="0"/>
          <w:numId w:val="4"/>
        </w:numPr>
      </w:pPr>
      <w:r w:rsidRPr="009F2694">
        <w:rPr>
          <w:lang w:val="en-US"/>
        </w:rPr>
        <w:t xml:space="preserve">European Muscle Conference 2005, </w:t>
      </w:r>
      <w:proofErr w:type="spellStart"/>
      <w:r w:rsidRPr="009F2694">
        <w:rPr>
          <w:lang w:val="en-US"/>
        </w:rPr>
        <w:t>Hortobagy</w:t>
      </w:r>
      <w:proofErr w:type="spellEnd"/>
      <w:r w:rsidRPr="009F2694">
        <w:rPr>
          <w:lang w:val="en-US"/>
        </w:rPr>
        <w:t xml:space="preserve"> 17-21 September 2005. Characterization of gene networks regulating skeletal muscle development through gene silencing-overexpression and transcriptome analysis. </w:t>
      </w:r>
      <w:r>
        <w:rPr>
          <w:lang w:val="en-GB"/>
        </w:rPr>
        <w:t>Abstract presentation.</w:t>
      </w:r>
    </w:p>
    <w:p w14:paraId="465941B4" w14:textId="35D24575" w:rsidR="00AB5A23" w:rsidRPr="00AB5A23" w:rsidRDefault="00AB5A23" w:rsidP="00AB5A23">
      <w:pPr>
        <w:pStyle w:val="Paragrafoelenco"/>
        <w:numPr>
          <w:ilvl w:val="0"/>
          <w:numId w:val="4"/>
        </w:numPr>
      </w:pPr>
      <w:r w:rsidRPr="00AB5A23">
        <w:t xml:space="preserve">Congresso Nazionale della Società Italiana di Neuroscienze, CNR di Pisa 26-28 </w:t>
      </w:r>
      <w:proofErr w:type="spellStart"/>
      <w:r w:rsidRPr="00AB5A23">
        <w:t>September</w:t>
      </w:r>
      <w:proofErr w:type="spellEnd"/>
      <w:r w:rsidRPr="00AB5A23">
        <w:t xml:space="preserve"> 2003.</w:t>
      </w:r>
      <w:r>
        <w:t xml:space="preserve"> </w:t>
      </w:r>
      <w:r w:rsidRPr="009F2694">
        <w:rPr>
          <w:lang w:val="en-US"/>
        </w:rPr>
        <w:t xml:space="preserve">Identification of two novel putative targets </w:t>
      </w:r>
      <w:proofErr w:type="spellStart"/>
      <w:r w:rsidRPr="009F2694">
        <w:rPr>
          <w:lang w:val="en-US"/>
        </w:rPr>
        <w:t>downsteam</w:t>
      </w:r>
      <w:proofErr w:type="spellEnd"/>
      <w:r w:rsidRPr="009F2694">
        <w:rPr>
          <w:lang w:val="en-US"/>
        </w:rPr>
        <w:t xml:space="preserve"> the </w:t>
      </w:r>
      <w:proofErr w:type="spellStart"/>
      <w:r w:rsidRPr="009F2694">
        <w:rPr>
          <w:lang w:val="en-US"/>
        </w:rPr>
        <w:t>MyoD</w:t>
      </w:r>
      <w:proofErr w:type="spellEnd"/>
      <w:r w:rsidRPr="009F2694">
        <w:rPr>
          <w:lang w:val="en-US"/>
        </w:rPr>
        <w:t xml:space="preserve"> myogenic pathway. </w:t>
      </w:r>
      <w:r>
        <w:rPr>
          <w:lang w:val="en-GB"/>
        </w:rPr>
        <w:t>Abstract presentation.</w:t>
      </w:r>
    </w:p>
    <w:p w14:paraId="2F3DA605" w14:textId="27F84C13" w:rsidR="00AB5A23" w:rsidRPr="00AB5A23" w:rsidRDefault="00AB5A23" w:rsidP="00AB5A23">
      <w:pPr>
        <w:pStyle w:val="Paragrafoelenco"/>
        <w:numPr>
          <w:ilvl w:val="0"/>
          <w:numId w:val="4"/>
        </w:numPr>
      </w:pPr>
      <w:r w:rsidRPr="009F2694">
        <w:rPr>
          <w:lang w:val="en-US"/>
        </w:rPr>
        <w:t xml:space="preserve">European Muscle Conference 2003, </w:t>
      </w:r>
      <w:proofErr w:type="spellStart"/>
      <w:r w:rsidRPr="009F2694">
        <w:rPr>
          <w:lang w:val="en-US"/>
        </w:rPr>
        <w:t>Monpellier</w:t>
      </w:r>
      <w:proofErr w:type="spellEnd"/>
      <w:r w:rsidRPr="009F2694">
        <w:rPr>
          <w:lang w:val="en-US"/>
        </w:rPr>
        <w:t xml:space="preserve"> 7-10 September 2003. Identification of two novel putative targets </w:t>
      </w:r>
      <w:proofErr w:type="spellStart"/>
      <w:r w:rsidRPr="009F2694">
        <w:rPr>
          <w:lang w:val="en-US"/>
        </w:rPr>
        <w:t>downsteam</w:t>
      </w:r>
      <w:proofErr w:type="spellEnd"/>
      <w:r w:rsidRPr="009F2694">
        <w:rPr>
          <w:lang w:val="en-US"/>
        </w:rPr>
        <w:t xml:space="preserve"> the </w:t>
      </w:r>
      <w:proofErr w:type="spellStart"/>
      <w:r w:rsidRPr="009F2694">
        <w:rPr>
          <w:lang w:val="en-US"/>
        </w:rPr>
        <w:t>MyoD</w:t>
      </w:r>
      <w:proofErr w:type="spellEnd"/>
      <w:r w:rsidRPr="009F2694">
        <w:rPr>
          <w:lang w:val="en-US"/>
        </w:rPr>
        <w:t xml:space="preserve"> myogenic pathway. </w:t>
      </w:r>
      <w:proofErr w:type="spellStart"/>
      <w:r w:rsidR="00A321A6">
        <w:t>Abstact</w:t>
      </w:r>
      <w:proofErr w:type="spellEnd"/>
      <w:r w:rsidR="00A321A6">
        <w:t xml:space="preserve"> Presentation. </w:t>
      </w:r>
      <w:r>
        <w:t>Published</w:t>
      </w:r>
      <w:r w:rsidRPr="00AB5A23">
        <w:t xml:space="preserve"> in: J Muscle Res Cell </w:t>
      </w:r>
      <w:proofErr w:type="spellStart"/>
      <w:r w:rsidRPr="00AB5A23">
        <w:t>Motil</w:t>
      </w:r>
      <w:proofErr w:type="spellEnd"/>
      <w:r w:rsidRPr="00AB5A23">
        <w:t>. (2003) 24 (4-6):365.</w:t>
      </w:r>
    </w:p>
    <w:p w14:paraId="0005A190" w14:textId="26CF296F" w:rsidR="003E06C0" w:rsidRPr="003E06C0" w:rsidRDefault="003E06C0" w:rsidP="003E06C0">
      <w:pPr>
        <w:pStyle w:val="Paragrafoelenco"/>
        <w:numPr>
          <w:ilvl w:val="0"/>
          <w:numId w:val="4"/>
        </w:numPr>
      </w:pPr>
      <w:r w:rsidRPr="003E06C0">
        <w:t xml:space="preserve">IV Convegno Federazione Italiana Scienze della Vita (FISV), Riva del Garda - TN, 20-23 </w:t>
      </w:r>
      <w:proofErr w:type="spellStart"/>
      <w:r w:rsidRPr="003E06C0">
        <w:t>September</w:t>
      </w:r>
      <w:proofErr w:type="spellEnd"/>
      <w:r w:rsidRPr="003E06C0">
        <w:t xml:space="preserve"> 2002.</w:t>
      </w:r>
      <w:r w:rsidR="00A321A6">
        <w:t xml:space="preserve"> </w:t>
      </w:r>
      <w:r w:rsidRPr="009F2694">
        <w:rPr>
          <w:lang w:val="en-US"/>
        </w:rPr>
        <w:t xml:space="preserve">Human MYO18B, A Novel Unconventional Myosin Heavy Chain Expressed In Striated Muscles Moves Into The </w:t>
      </w:r>
      <w:proofErr w:type="spellStart"/>
      <w:r w:rsidRPr="009F2694">
        <w:rPr>
          <w:lang w:val="en-US"/>
        </w:rPr>
        <w:t>Myonuclei</w:t>
      </w:r>
      <w:proofErr w:type="spellEnd"/>
      <w:r w:rsidRPr="009F2694">
        <w:rPr>
          <w:lang w:val="en-US"/>
        </w:rPr>
        <w:t xml:space="preserve"> Upon Differentiation. </w:t>
      </w:r>
      <w:proofErr w:type="spellStart"/>
      <w:r w:rsidR="00A321A6">
        <w:t>Abstact</w:t>
      </w:r>
      <w:proofErr w:type="spellEnd"/>
      <w:r w:rsidR="00A321A6">
        <w:t xml:space="preserve"> Presentation.</w:t>
      </w:r>
    </w:p>
    <w:p w14:paraId="79E83C55" w14:textId="502900D5" w:rsidR="00DA3BC8" w:rsidRPr="00DA3BC8" w:rsidRDefault="00DA3BC8" w:rsidP="00DA3BC8">
      <w:pPr>
        <w:pStyle w:val="Paragrafoelenco"/>
        <w:numPr>
          <w:ilvl w:val="0"/>
          <w:numId w:val="4"/>
        </w:numPr>
      </w:pPr>
      <w:r w:rsidRPr="00DA3BC8">
        <w:t xml:space="preserve">Terzo Incontro dell'Istituto di Neuroscienze, Abano Terme – Padova, 3 - 4 </w:t>
      </w:r>
      <w:proofErr w:type="spellStart"/>
      <w:r w:rsidRPr="00DA3BC8">
        <w:t>July</w:t>
      </w:r>
      <w:proofErr w:type="spellEnd"/>
      <w:r w:rsidRPr="00DA3BC8">
        <w:t xml:space="preserve"> 2002.Human MYO18B, a </w:t>
      </w:r>
      <w:proofErr w:type="spellStart"/>
      <w:r w:rsidRPr="00DA3BC8">
        <w:t>novel</w:t>
      </w:r>
      <w:proofErr w:type="spellEnd"/>
      <w:r w:rsidRPr="00DA3BC8">
        <w:t xml:space="preserve"> </w:t>
      </w:r>
      <w:proofErr w:type="spellStart"/>
      <w:r w:rsidRPr="00DA3BC8">
        <w:t>unconventional</w:t>
      </w:r>
      <w:proofErr w:type="spellEnd"/>
      <w:r w:rsidRPr="00DA3BC8">
        <w:t xml:space="preserve"> MYOSIN HEAVY CHAIN </w:t>
      </w:r>
      <w:proofErr w:type="spellStart"/>
      <w:r w:rsidRPr="00DA3BC8">
        <w:t>expressed</w:t>
      </w:r>
      <w:proofErr w:type="spellEnd"/>
      <w:r w:rsidRPr="00DA3BC8">
        <w:t xml:space="preserve"> in </w:t>
      </w:r>
      <w:proofErr w:type="spellStart"/>
      <w:r w:rsidRPr="00DA3BC8">
        <w:t>cardiac</w:t>
      </w:r>
      <w:proofErr w:type="spellEnd"/>
      <w:r w:rsidRPr="00DA3BC8">
        <w:t xml:space="preserve"> and </w:t>
      </w:r>
      <w:proofErr w:type="spellStart"/>
      <w:r w:rsidRPr="00DA3BC8">
        <w:t>skeletal</w:t>
      </w:r>
      <w:proofErr w:type="spellEnd"/>
      <w:r w:rsidRPr="00DA3BC8">
        <w:t xml:space="preserve"> muscle. </w:t>
      </w:r>
      <w:r>
        <w:t>Abstract Presentation.</w:t>
      </w:r>
    </w:p>
    <w:p w14:paraId="5898F45E" w14:textId="77777777" w:rsidR="00BE02AF" w:rsidRDefault="00DA3BC8" w:rsidP="00BE02AF">
      <w:pPr>
        <w:pStyle w:val="Paragrafoelenco"/>
        <w:numPr>
          <w:ilvl w:val="0"/>
          <w:numId w:val="4"/>
        </w:numPr>
      </w:pPr>
      <w:r w:rsidRPr="00DA3BC8">
        <w:t xml:space="preserve">X Convention Scientifica Telethon, Riva del Garda, 18-20 November 2001.Functional </w:t>
      </w:r>
      <w:proofErr w:type="spellStart"/>
      <w:r w:rsidRPr="00DA3BC8">
        <w:t>genomics</w:t>
      </w:r>
      <w:proofErr w:type="spellEnd"/>
      <w:r w:rsidRPr="00DA3BC8">
        <w:t xml:space="preserve"> of </w:t>
      </w:r>
      <w:proofErr w:type="spellStart"/>
      <w:r w:rsidRPr="00DA3BC8">
        <w:t>skeletal</w:t>
      </w:r>
      <w:proofErr w:type="spellEnd"/>
      <w:r w:rsidRPr="00DA3BC8">
        <w:t xml:space="preserve"> muscle.</w:t>
      </w:r>
      <w:r>
        <w:t xml:space="preserve"> </w:t>
      </w:r>
      <w:proofErr w:type="spellStart"/>
      <w:r w:rsidR="00BE02AF">
        <w:t>Abstact</w:t>
      </w:r>
      <w:proofErr w:type="spellEnd"/>
      <w:r w:rsidR="00BE02AF">
        <w:t xml:space="preserve"> Presentation</w:t>
      </w:r>
      <w:r w:rsidR="00BE02AF" w:rsidRPr="00BE02AF">
        <w:t xml:space="preserve"> </w:t>
      </w:r>
    </w:p>
    <w:p w14:paraId="66105A40" w14:textId="5A7BC09C" w:rsidR="00BE02AF" w:rsidRPr="00BE02AF" w:rsidRDefault="00BE02AF" w:rsidP="00BE02AF">
      <w:pPr>
        <w:pStyle w:val="Paragrafoelenco"/>
        <w:numPr>
          <w:ilvl w:val="0"/>
          <w:numId w:val="4"/>
        </w:numPr>
      </w:pPr>
      <w:r w:rsidRPr="00BE02AF">
        <w:t xml:space="preserve">Secondo incontro dell’Istituto di Neuroscienze, ISU – Milano, 18-19 </w:t>
      </w:r>
      <w:proofErr w:type="spellStart"/>
      <w:r w:rsidRPr="00BE02AF">
        <w:t>June</w:t>
      </w:r>
      <w:proofErr w:type="spellEnd"/>
      <w:r w:rsidRPr="00BE02AF">
        <w:t xml:space="preserve"> 2001.An </w:t>
      </w:r>
      <w:proofErr w:type="spellStart"/>
      <w:r w:rsidRPr="00BE02AF">
        <w:t>archive</w:t>
      </w:r>
      <w:proofErr w:type="spellEnd"/>
      <w:r w:rsidRPr="00BE02AF">
        <w:t xml:space="preserve"> of </w:t>
      </w:r>
      <w:proofErr w:type="spellStart"/>
      <w:r w:rsidRPr="00BE02AF">
        <w:t>skeletal</w:t>
      </w:r>
      <w:proofErr w:type="spellEnd"/>
      <w:r w:rsidRPr="00BE02AF">
        <w:t xml:space="preserve"> muscle </w:t>
      </w:r>
      <w:proofErr w:type="spellStart"/>
      <w:r w:rsidRPr="00BE02AF">
        <w:t>cDNAs</w:t>
      </w:r>
      <w:proofErr w:type="spellEnd"/>
      <w:r w:rsidRPr="00BE02AF">
        <w:t xml:space="preserve"> for </w:t>
      </w:r>
      <w:proofErr w:type="spellStart"/>
      <w:r w:rsidRPr="00BE02AF">
        <w:t>functional</w:t>
      </w:r>
      <w:proofErr w:type="spellEnd"/>
      <w:r w:rsidRPr="00BE02AF">
        <w:t xml:space="preserve"> and </w:t>
      </w:r>
      <w:proofErr w:type="spellStart"/>
      <w:r w:rsidRPr="00BE02AF">
        <w:t>expression</w:t>
      </w:r>
      <w:proofErr w:type="spellEnd"/>
      <w:r w:rsidRPr="00BE02AF">
        <w:t xml:space="preserve"> studies. </w:t>
      </w:r>
      <w:proofErr w:type="spellStart"/>
      <w:r>
        <w:t>Abstact</w:t>
      </w:r>
      <w:proofErr w:type="spellEnd"/>
      <w:r>
        <w:t xml:space="preserve"> Presentation</w:t>
      </w:r>
    </w:p>
    <w:p w14:paraId="33DADC59" w14:textId="714864FC" w:rsidR="00C317C3" w:rsidRPr="0021166E" w:rsidRDefault="00BE02AF" w:rsidP="00852D49">
      <w:pPr>
        <w:pStyle w:val="Paragrafoelenco"/>
        <w:numPr>
          <w:ilvl w:val="0"/>
          <w:numId w:val="4"/>
        </w:numPr>
      </w:pPr>
      <w:r w:rsidRPr="009F2694">
        <w:rPr>
          <w:lang w:val="en-US"/>
        </w:rPr>
        <w:t xml:space="preserve">IX Convention </w:t>
      </w:r>
      <w:proofErr w:type="spellStart"/>
      <w:r w:rsidRPr="009F2694">
        <w:rPr>
          <w:lang w:val="en-US"/>
        </w:rPr>
        <w:t>Scientifica</w:t>
      </w:r>
      <w:proofErr w:type="spellEnd"/>
      <w:r w:rsidRPr="009F2694">
        <w:rPr>
          <w:lang w:val="en-US"/>
        </w:rPr>
        <w:t xml:space="preserve"> Telethon, Rimini12-14 November 2000.From ESTs to gene function: analysis of novel human muscle mRNAs. </w:t>
      </w:r>
      <w:proofErr w:type="spellStart"/>
      <w:r>
        <w:t>Abstact</w:t>
      </w:r>
      <w:proofErr w:type="spellEnd"/>
      <w:r>
        <w:t xml:space="preserve"> Presentation</w:t>
      </w:r>
    </w:p>
    <w:p w14:paraId="65414C14" w14:textId="06E392ED" w:rsidR="007B0253" w:rsidRPr="00BF559A" w:rsidRDefault="00BF559A" w:rsidP="00BF559A">
      <w:pPr>
        <w:ind w:left="360"/>
        <w:jc w:val="both"/>
        <w:rPr>
          <w:b/>
          <w:lang w:val="en-GB"/>
        </w:rPr>
      </w:pPr>
      <w:r w:rsidRPr="00596B51">
        <w:t xml:space="preserve"> </w:t>
      </w:r>
      <w:r w:rsidR="007B0253" w:rsidRPr="00BF559A">
        <w:rPr>
          <w:b/>
          <w:lang w:val="en-GB"/>
        </w:rPr>
        <w:t>S</w:t>
      </w:r>
      <w:r w:rsidR="00F55D50" w:rsidRPr="00BF559A">
        <w:rPr>
          <w:b/>
          <w:lang w:val="en-GB"/>
        </w:rPr>
        <w:t xml:space="preserve">cientific Career </w:t>
      </w:r>
    </w:p>
    <w:p w14:paraId="151088F7" w14:textId="055BF65E" w:rsidR="00377CCB" w:rsidRPr="00F55D50" w:rsidRDefault="00475903" w:rsidP="00E33195">
      <w:pPr>
        <w:jc w:val="both"/>
        <w:rPr>
          <w:lang w:val="en-GB"/>
        </w:rPr>
      </w:pPr>
      <w:r>
        <w:rPr>
          <w:lang w:val="en-GB"/>
        </w:rPr>
        <w:t xml:space="preserve">In the first part of my </w:t>
      </w:r>
      <w:r w:rsidR="008D7DA4">
        <w:rPr>
          <w:lang w:val="en-GB"/>
        </w:rPr>
        <w:t>career,</w:t>
      </w:r>
      <w:r>
        <w:rPr>
          <w:lang w:val="en-GB"/>
        </w:rPr>
        <w:t xml:space="preserve"> I </w:t>
      </w:r>
      <w:r w:rsidR="00A4668A">
        <w:rPr>
          <w:lang w:val="en-GB"/>
        </w:rPr>
        <w:t>studied</w:t>
      </w:r>
      <w:r w:rsidR="00E9637B">
        <w:rPr>
          <w:lang w:val="en-GB"/>
        </w:rPr>
        <w:t xml:space="preserve"> the</w:t>
      </w:r>
      <w:r w:rsidR="008D7DA4" w:rsidRPr="00C450DA">
        <w:rPr>
          <w:lang w:val="en-GB"/>
        </w:rPr>
        <w:t xml:space="preserve"> role of </w:t>
      </w:r>
      <w:proofErr w:type="spellStart"/>
      <w:r w:rsidR="008D7DA4" w:rsidRPr="00C450DA">
        <w:rPr>
          <w:lang w:val="en-GB"/>
        </w:rPr>
        <w:t>sarcomeric</w:t>
      </w:r>
      <w:proofErr w:type="spellEnd"/>
      <w:r w:rsidR="008D7DA4" w:rsidRPr="00C450DA">
        <w:rPr>
          <w:lang w:val="en-GB"/>
        </w:rPr>
        <w:t xml:space="preserve"> proteins in skeletal muscle structure, </w:t>
      </w:r>
      <w:proofErr w:type="spellStart"/>
      <w:r w:rsidR="008D7DA4" w:rsidRPr="00C450DA">
        <w:rPr>
          <w:lang w:val="en-GB"/>
        </w:rPr>
        <w:t>signaling</w:t>
      </w:r>
      <w:proofErr w:type="spellEnd"/>
      <w:r w:rsidR="008D7DA4" w:rsidRPr="00C450DA">
        <w:rPr>
          <w:lang w:val="en-GB"/>
        </w:rPr>
        <w:t xml:space="preserve">, and function to dissect the </w:t>
      </w:r>
      <w:r w:rsidR="00C450DA" w:rsidRPr="00C450DA">
        <w:rPr>
          <w:lang w:val="en-GB"/>
        </w:rPr>
        <w:t xml:space="preserve">relative </w:t>
      </w:r>
      <w:r w:rsidR="008D7DA4" w:rsidRPr="00C450DA">
        <w:rPr>
          <w:lang w:val="en-GB"/>
        </w:rPr>
        <w:t xml:space="preserve">molecular and physiological pathways. These studies </w:t>
      </w:r>
      <w:r w:rsidR="00A4668A" w:rsidRPr="00C450DA">
        <w:rPr>
          <w:lang w:val="en-GB"/>
        </w:rPr>
        <w:t>were</w:t>
      </w:r>
      <w:r w:rsidR="008D7DA4" w:rsidRPr="00C450DA">
        <w:rPr>
          <w:lang w:val="en-GB"/>
        </w:rPr>
        <w:t xml:space="preserve"> based on the analysis of various cellular models using a multidisciplinary approach including cellular, molecular, biochemical</w:t>
      </w:r>
      <w:r w:rsidR="00412096" w:rsidRPr="00C450DA">
        <w:rPr>
          <w:lang w:val="en-GB"/>
        </w:rPr>
        <w:t xml:space="preserve"> </w:t>
      </w:r>
      <w:r w:rsidR="008D7DA4" w:rsidRPr="00C450DA">
        <w:rPr>
          <w:lang w:val="en-GB"/>
        </w:rPr>
        <w:t xml:space="preserve">methods. </w:t>
      </w:r>
      <w:r w:rsidR="00A87DC4" w:rsidRPr="00C450DA">
        <w:rPr>
          <w:lang w:val="en-GB"/>
        </w:rPr>
        <w:t xml:space="preserve">This research experience </w:t>
      </w:r>
      <w:r w:rsidR="00C65289">
        <w:rPr>
          <w:lang w:val="en-GB"/>
        </w:rPr>
        <w:t>has</w:t>
      </w:r>
      <w:r w:rsidR="00A87DC4" w:rsidRPr="00C450DA">
        <w:rPr>
          <w:lang w:val="en-GB"/>
        </w:rPr>
        <w:t xml:space="preserve"> provided me with an excellent background in multiple biological disciplines including molecular biology,</w:t>
      </w:r>
      <w:r w:rsidR="00C450DA" w:rsidRPr="00C450DA">
        <w:rPr>
          <w:lang w:val="en-GB"/>
        </w:rPr>
        <w:t xml:space="preserve"> many aspects of genome-scale analysis, functional genomics, transcriptomics,</w:t>
      </w:r>
      <w:r w:rsidR="00A87DC4" w:rsidRPr="00C450DA">
        <w:rPr>
          <w:lang w:val="en-GB"/>
        </w:rPr>
        <w:t xml:space="preserve"> and bioinformatics.</w:t>
      </w:r>
      <w:r w:rsidR="00A87DC4" w:rsidRPr="00061163">
        <w:rPr>
          <w:lang w:val="en-US"/>
        </w:rPr>
        <w:t xml:space="preserve"> </w:t>
      </w:r>
      <w:r w:rsidR="00F55D50" w:rsidRPr="00F55D50">
        <w:rPr>
          <w:lang w:val="en-GB"/>
        </w:rPr>
        <w:t>In the 2014 I moved to the laboratory of Prof.</w:t>
      </w:r>
      <w:r w:rsidR="00A4668A">
        <w:rPr>
          <w:lang w:val="en-GB"/>
        </w:rPr>
        <w:t xml:space="preserve"> Luca </w:t>
      </w:r>
      <w:proofErr w:type="spellStart"/>
      <w:r w:rsidR="00F55D50" w:rsidRPr="00F55D50">
        <w:rPr>
          <w:lang w:val="en-GB"/>
        </w:rPr>
        <w:t>Scorrano</w:t>
      </w:r>
      <w:proofErr w:type="spellEnd"/>
      <w:r w:rsidR="00F55D50" w:rsidRPr="00F55D50">
        <w:rPr>
          <w:lang w:val="en-GB"/>
        </w:rPr>
        <w:t xml:space="preserve"> where I get strong expertise in the mitochondrial field. In particular</w:t>
      </w:r>
      <w:r w:rsidR="005021FE">
        <w:rPr>
          <w:lang w:val="en-GB"/>
        </w:rPr>
        <w:t>,</w:t>
      </w:r>
      <w:r w:rsidR="00F55D50" w:rsidRPr="00F55D50">
        <w:rPr>
          <w:lang w:val="en-GB"/>
        </w:rPr>
        <w:t xml:space="preserve"> my main project aimed to reveal the role of the inner mitochondrial membrane Opa1 in the adipose tissue. By integrating genetic, genomic and metabolomic approaches I showed that Opa1 improves adipocyte function resulting in physiological benefits on energy balance and glucose homeostasis. I discovered the molecular mechanism as Opa1 coordinates a nuclear gene expression program that drives a phenotypic switch in adipose tissue from energy storing white adipocytes to thermogenic beige adipocytes via the chromatin-remode</w:t>
      </w:r>
      <w:r w:rsidR="005021FE">
        <w:rPr>
          <w:lang w:val="en-GB"/>
        </w:rPr>
        <w:t>l</w:t>
      </w:r>
      <w:r w:rsidR="00F55D50" w:rsidRPr="00F55D50">
        <w:rPr>
          <w:lang w:val="en-GB"/>
        </w:rPr>
        <w:t xml:space="preserve">ling protein Kdm3a. </w:t>
      </w:r>
      <w:r w:rsidR="00173F7C">
        <w:rPr>
          <w:lang w:val="en-GB"/>
        </w:rPr>
        <w:t>Metabolomics and fluxomic analyses revealed that the Opa1-dependent nuclear reprogramming is mediated by increased urea cycle flux with fumarate accumulation</w:t>
      </w:r>
      <w:r w:rsidR="00C65289">
        <w:rPr>
          <w:lang w:val="en-GB"/>
        </w:rPr>
        <w:t xml:space="preserve">. </w:t>
      </w:r>
      <w:r w:rsidR="00DC69EC">
        <w:rPr>
          <w:lang w:val="en-GB"/>
        </w:rPr>
        <w:t>I’m</w:t>
      </w:r>
      <w:r w:rsidR="00F55D50" w:rsidRPr="00F55D50">
        <w:rPr>
          <w:lang w:val="en-GB"/>
        </w:rPr>
        <w:t xml:space="preserve"> focused on understanding the role of mitochondria in the pathogenesis of </w:t>
      </w:r>
      <w:r w:rsidR="00043C84">
        <w:rPr>
          <w:lang w:val="en-GB"/>
        </w:rPr>
        <w:t>spinal muscular atrophy (</w:t>
      </w:r>
      <w:r w:rsidR="00F55D50" w:rsidRPr="00F55D50">
        <w:rPr>
          <w:lang w:val="en-GB"/>
        </w:rPr>
        <w:t>SMA</w:t>
      </w:r>
      <w:r w:rsidR="00043C84">
        <w:rPr>
          <w:lang w:val="en-GB"/>
        </w:rPr>
        <w:t>)</w:t>
      </w:r>
      <w:r w:rsidR="00F55D50" w:rsidRPr="00F55D50">
        <w:rPr>
          <w:lang w:val="en-GB"/>
        </w:rPr>
        <w:t>.</w:t>
      </w:r>
      <w:r w:rsidR="003A26DA">
        <w:rPr>
          <w:lang w:val="en-GB"/>
        </w:rPr>
        <w:t xml:space="preserve"> </w:t>
      </w:r>
      <w:r w:rsidR="00043C84">
        <w:rPr>
          <w:lang w:val="en-GB"/>
        </w:rPr>
        <w:t xml:space="preserve">I </w:t>
      </w:r>
      <w:r w:rsidR="00043C84" w:rsidRPr="00043C84">
        <w:rPr>
          <w:iCs/>
          <w:lang w:val="en-US"/>
        </w:rPr>
        <w:t>reveal</w:t>
      </w:r>
      <w:r w:rsidR="00043C84">
        <w:rPr>
          <w:iCs/>
          <w:lang w:val="en-US"/>
        </w:rPr>
        <w:t>ed</w:t>
      </w:r>
      <w:r w:rsidR="00043C84" w:rsidRPr="00043C84">
        <w:rPr>
          <w:iCs/>
          <w:lang w:val="en-US"/>
        </w:rPr>
        <w:t xml:space="preserve"> that SMA muscle accumulate dysfunctional mitochondria and these altered mitochondria constitute the major source of reactive oxygen species (ROS) </w:t>
      </w:r>
      <w:r w:rsidR="00043C84" w:rsidRPr="00043C84">
        <w:rPr>
          <w:iCs/>
          <w:lang w:val="en-US"/>
        </w:rPr>
        <w:lastRenderedPageBreak/>
        <w:t xml:space="preserve">production. Finally, ROS causes severe damage to </w:t>
      </w:r>
      <w:r w:rsidR="00043C84">
        <w:rPr>
          <w:iCs/>
          <w:lang w:val="en-US"/>
        </w:rPr>
        <w:t xml:space="preserve">the </w:t>
      </w:r>
      <w:r w:rsidR="00043C84" w:rsidRPr="00043C84">
        <w:rPr>
          <w:iCs/>
          <w:lang w:val="en-US"/>
        </w:rPr>
        <w:t>autophagy-lysosomal system.</w:t>
      </w:r>
      <w:r w:rsidR="00043C84">
        <w:rPr>
          <w:iCs/>
          <w:lang w:val="en-US"/>
        </w:rPr>
        <w:t xml:space="preserve"> </w:t>
      </w:r>
      <w:r w:rsidR="00DC69EC">
        <w:rPr>
          <w:iCs/>
          <w:lang w:val="en-US"/>
        </w:rPr>
        <w:t>Currently,</w:t>
      </w:r>
      <w:r w:rsidR="002E5E45">
        <w:rPr>
          <w:iCs/>
          <w:lang w:val="en-US"/>
        </w:rPr>
        <w:t xml:space="preserve"> I’m investigating in SMA and other neuromuscular disease the contribution of the mitochondrial transition pore to the pathological </w:t>
      </w:r>
      <w:r w:rsidR="00DC69EC">
        <w:rPr>
          <w:iCs/>
          <w:lang w:val="en-US"/>
        </w:rPr>
        <w:t>mechanisms</w:t>
      </w:r>
      <w:r w:rsidR="002E5E45">
        <w:rPr>
          <w:iCs/>
          <w:lang w:val="en-US"/>
        </w:rPr>
        <w:t>.</w:t>
      </w:r>
    </w:p>
    <w:sectPr w:rsidR="00377CCB" w:rsidRPr="00F55D50" w:rsidSect="00377C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2A2"/>
    <w:multiLevelType w:val="hybridMultilevel"/>
    <w:tmpl w:val="B794398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855DF1"/>
    <w:multiLevelType w:val="hybridMultilevel"/>
    <w:tmpl w:val="7F36CBD4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1511B8"/>
    <w:multiLevelType w:val="hybridMultilevel"/>
    <w:tmpl w:val="CDC83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867E3"/>
    <w:multiLevelType w:val="hybridMultilevel"/>
    <w:tmpl w:val="8156572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F444C9"/>
    <w:multiLevelType w:val="hybridMultilevel"/>
    <w:tmpl w:val="288E24E4"/>
    <w:lvl w:ilvl="0" w:tplc="0410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D50"/>
    <w:rsid w:val="00021654"/>
    <w:rsid w:val="00043C84"/>
    <w:rsid w:val="0004404D"/>
    <w:rsid w:val="00046211"/>
    <w:rsid w:val="00061163"/>
    <w:rsid w:val="00062F7A"/>
    <w:rsid w:val="000E3EF6"/>
    <w:rsid w:val="00173F7C"/>
    <w:rsid w:val="001E182A"/>
    <w:rsid w:val="00200E4D"/>
    <w:rsid w:val="0021166E"/>
    <w:rsid w:val="00224FE2"/>
    <w:rsid w:val="00276803"/>
    <w:rsid w:val="002A1D72"/>
    <w:rsid w:val="002A79E1"/>
    <w:rsid w:val="002B09B2"/>
    <w:rsid w:val="002B4AE8"/>
    <w:rsid w:val="002D4845"/>
    <w:rsid w:val="002E5E45"/>
    <w:rsid w:val="00312108"/>
    <w:rsid w:val="003232D8"/>
    <w:rsid w:val="0036528E"/>
    <w:rsid w:val="00377CCB"/>
    <w:rsid w:val="003A26DA"/>
    <w:rsid w:val="003E06C0"/>
    <w:rsid w:val="00412096"/>
    <w:rsid w:val="004322F2"/>
    <w:rsid w:val="00444D49"/>
    <w:rsid w:val="00470319"/>
    <w:rsid w:val="0047237B"/>
    <w:rsid w:val="00475903"/>
    <w:rsid w:val="004C056A"/>
    <w:rsid w:val="005021FE"/>
    <w:rsid w:val="005054D7"/>
    <w:rsid w:val="0050679B"/>
    <w:rsid w:val="005077F2"/>
    <w:rsid w:val="0055164C"/>
    <w:rsid w:val="00585559"/>
    <w:rsid w:val="00590854"/>
    <w:rsid w:val="005B6530"/>
    <w:rsid w:val="005D6325"/>
    <w:rsid w:val="005F4B77"/>
    <w:rsid w:val="00637789"/>
    <w:rsid w:val="00671D70"/>
    <w:rsid w:val="00680863"/>
    <w:rsid w:val="0068711D"/>
    <w:rsid w:val="006C4702"/>
    <w:rsid w:val="00707181"/>
    <w:rsid w:val="00722FD8"/>
    <w:rsid w:val="00763847"/>
    <w:rsid w:val="0077152E"/>
    <w:rsid w:val="007A5A09"/>
    <w:rsid w:val="007A7810"/>
    <w:rsid w:val="007B0253"/>
    <w:rsid w:val="007C253C"/>
    <w:rsid w:val="00815D6D"/>
    <w:rsid w:val="00824726"/>
    <w:rsid w:val="00836F90"/>
    <w:rsid w:val="008372BA"/>
    <w:rsid w:val="00837A2C"/>
    <w:rsid w:val="00850167"/>
    <w:rsid w:val="00852D49"/>
    <w:rsid w:val="0085473E"/>
    <w:rsid w:val="008642B7"/>
    <w:rsid w:val="00881F8D"/>
    <w:rsid w:val="008A0498"/>
    <w:rsid w:val="008D7DA4"/>
    <w:rsid w:val="008E0E7C"/>
    <w:rsid w:val="008F2567"/>
    <w:rsid w:val="00910698"/>
    <w:rsid w:val="009260C8"/>
    <w:rsid w:val="00941A10"/>
    <w:rsid w:val="00952A49"/>
    <w:rsid w:val="0098223D"/>
    <w:rsid w:val="009A0BC7"/>
    <w:rsid w:val="009D70CB"/>
    <w:rsid w:val="009F2694"/>
    <w:rsid w:val="00A02B87"/>
    <w:rsid w:val="00A321A6"/>
    <w:rsid w:val="00A4158E"/>
    <w:rsid w:val="00A4668A"/>
    <w:rsid w:val="00A7795D"/>
    <w:rsid w:val="00A87DC4"/>
    <w:rsid w:val="00A97C2D"/>
    <w:rsid w:val="00AA7951"/>
    <w:rsid w:val="00AB5A23"/>
    <w:rsid w:val="00AC4A38"/>
    <w:rsid w:val="00AC4DCB"/>
    <w:rsid w:val="00AC75B3"/>
    <w:rsid w:val="00AD6668"/>
    <w:rsid w:val="00B21E06"/>
    <w:rsid w:val="00B2753B"/>
    <w:rsid w:val="00B6303B"/>
    <w:rsid w:val="00BB4DB3"/>
    <w:rsid w:val="00BE02AF"/>
    <w:rsid w:val="00BE0D1B"/>
    <w:rsid w:val="00BE7BC1"/>
    <w:rsid w:val="00BF559A"/>
    <w:rsid w:val="00C06187"/>
    <w:rsid w:val="00C317C3"/>
    <w:rsid w:val="00C3580F"/>
    <w:rsid w:val="00C42EDC"/>
    <w:rsid w:val="00C450DA"/>
    <w:rsid w:val="00C65289"/>
    <w:rsid w:val="00C829F5"/>
    <w:rsid w:val="00CD563E"/>
    <w:rsid w:val="00D478F3"/>
    <w:rsid w:val="00D80125"/>
    <w:rsid w:val="00DA3BC8"/>
    <w:rsid w:val="00DB096A"/>
    <w:rsid w:val="00DB754A"/>
    <w:rsid w:val="00DC69EC"/>
    <w:rsid w:val="00DD576E"/>
    <w:rsid w:val="00DE7AAE"/>
    <w:rsid w:val="00DF2F10"/>
    <w:rsid w:val="00E1550D"/>
    <w:rsid w:val="00E33195"/>
    <w:rsid w:val="00E9637B"/>
    <w:rsid w:val="00EA44E4"/>
    <w:rsid w:val="00EC17AF"/>
    <w:rsid w:val="00EE0FEA"/>
    <w:rsid w:val="00EE544F"/>
    <w:rsid w:val="00F23A0D"/>
    <w:rsid w:val="00F255BC"/>
    <w:rsid w:val="00F53054"/>
    <w:rsid w:val="00F53461"/>
    <w:rsid w:val="00F544C8"/>
    <w:rsid w:val="00F55D50"/>
    <w:rsid w:val="00F61B80"/>
    <w:rsid w:val="00FB6830"/>
    <w:rsid w:val="00F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0B1A"/>
  <w15:docId w15:val="{C50FF019-EC93-4ADE-A203-BAC57B54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7CC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404D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A44E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A44E4"/>
    <w:rPr>
      <w:rFonts w:ascii="Consolas" w:hAnsi="Consolas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DE7AA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E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8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0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record/display.uri?eid=2-s2.0-85148976509&amp;origin=resultslist&amp;sort=plf-f" TargetMode="External"/><Relationship Id="rId5" Type="http://schemas.openxmlformats.org/officeDocument/2006/relationships/hyperlink" Target="https://www.scopus.com/record/display.uri?eid=2-s2.0-85152358412&amp;origin=resultslist&amp;sort=plf-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Bean</dc:creator>
  <cp:lastModifiedBy>Camilla</cp:lastModifiedBy>
  <cp:revision>16</cp:revision>
  <dcterms:created xsi:type="dcterms:W3CDTF">2023-07-19T21:11:00Z</dcterms:created>
  <dcterms:modified xsi:type="dcterms:W3CDTF">2023-07-20T05:40:00Z</dcterms:modified>
</cp:coreProperties>
</file>